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92C" w:rsidRDefault="0084492C" w:rsidP="0084492C">
      <w:pPr>
        <w:spacing w:after="0"/>
        <w:jc w:val="center"/>
        <w:rPr>
          <w:rFonts w:ascii="Times New Roman" w:eastAsia="Times New Roman" w:hAnsi="Times New Roman" w:cs="Times New Roman"/>
          <w:b/>
          <w:sz w:val="28"/>
          <w:szCs w:val="28"/>
          <w:lang w:eastAsia="ru-RU"/>
        </w:rPr>
      </w:pPr>
      <w:r w:rsidRPr="0084492C">
        <w:rPr>
          <w:rFonts w:ascii="Times New Roman" w:eastAsia="Times New Roman" w:hAnsi="Times New Roman" w:cs="Times New Roman"/>
          <w:b/>
          <w:sz w:val="28"/>
          <w:szCs w:val="28"/>
          <w:lang w:eastAsia="ru-RU"/>
        </w:rPr>
        <w:t xml:space="preserve">Муниципальное бюджетное дошкольное образовательное учреждение </w:t>
      </w:r>
    </w:p>
    <w:p w:rsidR="0084492C" w:rsidRPr="0084492C" w:rsidRDefault="0084492C" w:rsidP="0084492C">
      <w:pPr>
        <w:spacing w:after="0"/>
        <w:jc w:val="center"/>
        <w:rPr>
          <w:rFonts w:ascii="Times New Roman" w:eastAsia="Times New Roman" w:hAnsi="Times New Roman" w:cs="Times New Roman"/>
          <w:b/>
          <w:sz w:val="28"/>
          <w:szCs w:val="28"/>
          <w:lang w:eastAsia="ru-RU"/>
        </w:rPr>
      </w:pPr>
      <w:r w:rsidRPr="0084492C">
        <w:rPr>
          <w:rFonts w:ascii="Times New Roman" w:eastAsia="Times New Roman" w:hAnsi="Times New Roman" w:cs="Times New Roman"/>
          <w:b/>
          <w:sz w:val="28"/>
          <w:szCs w:val="28"/>
          <w:lang w:eastAsia="ru-RU"/>
        </w:rPr>
        <w:t>города Керчи Республики Крым</w:t>
      </w:r>
    </w:p>
    <w:p w:rsidR="0084492C" w:rsidRPr="0084492C" w:rsidRDefault="0084492C" w:rsidP="0084492C">
      <w:pPr>
        <w:spacing w:after="0"/>
        <w:jc w:val="center"/>
        <w:rPr>
          <w:rFonts w:ascii="Times New Roman" w:eastAsia="Times New Roman" w:hAnsi="Times New Roman" w:cs="Times New Roman"/>
          <w:b/>
          <w:sz w:val="28"/>
          <w:szCs w:val="28"/>
          <w:lang w:eastAsia="ru-RU"/>
        </w:rPr>
      </w:pPr>
      <w:r w:rsidRPr="0084492C">
        <w:rPr>
          <w:rFonts w:ascii="Times New Roman" w:eastAsia="Times New Roman" w:hAnsi="Times New Roman" w:cs="Times New Roman"/>
          <w:b/>
          <w:sz w:val="28"/>
          <w:szCs w:val="28"/>
          <w:lang w:eastAsia="ru-RU"/>
        </w:rPr>
        <w:t>«Детский сад комбинированного вида № 51 «Журавушка»</w:t>
      </w:r>
    </w:p>
    <w:p w:rsidR="0084492C" w:rsidRPr="0084492C" w:rsidRDefault="0084492C" w:rsidP="0084492C">
      <w:pPr>
        <w:jc w:val="both"/>
        <w:rPr>
          <w:rFonts w:ascii="Cambria" w:eastAsia="Times New Roman" w:hAnsi="Cambria" w:cs="Times New Roman"/>
          <w:b/>
          <w:bCs/>
          <w:spacing w:val="-1"/>
          <w:sz w:val="42"/>
          <w:szCs w:val="42"/>
          <w:lang w:eastAsia="ru-RU"/>
        </w:rPr>
      </w:pPr>
    </w:p>
    <w:p w:rsidR="0084492C" w:rsidRPr="0084492C" w:rsidRDefault="0084492C" w:rsidP="0084492C">
      <w:pPr>
        <w:jc w:val="both"/>
        <w:rPr>
          <w:rFonts w:ascii="Cambria" w:eastAsia="Times New Roman" w:hAnsi="Cambria" w:cs="Times New Roman"/>
          <w:b/>
          <w:bCs/>
          <w:spacing w:val="-1"/>
          <w:sz w:val="42"/>
          <w:szCs w:val="42"/>
          <w:lang w:eastAsia="ru-RU"/>
        </w:rPr>
      </w:pPr>
    </w:p>
    <w:p w:rsidR="0084492C" w:rsidRDefault="0084492C" w:rsidP="0084492C">
      <w:pPr>
        <w:jc w:val="both"/>
        <w:rPr>
          <w:rFonts w:ascii="Cambria" w:eastAsia="Times New Roman" w:hAnsi="Cambria" w:cs="Times New Roman"/>
          <w:b/>
          <w:bCs/>
          <w:spacing w:val="-1"/>
          <w:sz w:val="42"/>
          <w:szCs w:val="42"/>
          <w:lang w:eastAsia="ru-RU"/>
        </w:rPr>
      </w:pPr>
    </w:p>
    <w:p w:rsidR="0084492C" w:rsidRDefault="0084492C" w:rsidP="0084492C">
      <w:pPr>
        <w:jc w:val="both"/>
        <w:rPr>
          <w:rFonts w:ascii="Cambria" w:eastAsia="Times New Roman" w:hAnsi="Cambria" w:cs="Times New Roman"/>
          <w:b/>
          <w:bCs/>
          <w:spacing w:val="-1"/>
          <w:sz w:val="42"/>
          <w:szCs w:val="42"/>
          <w:lang w:eastAsia="ru-RU"/>
        </w:rPr>
      </w:pPr>
    </w:p>
    <w:p w:rsidR="0084492C" w:rsidRDefault="0084492C" w:rsidP="0084492C">
      <w:pPr>
        <w:jc w:val="both"/>
        <w:rPr>
          <w:rFonts w:ascii="Cambria" w:eastAsia="Times New Roman" w:hAnsi="Cambria" w:cs="Times New Roman"/>
          <w:b/>
          <w:bCs/>
          <w:spacing w:val="-1"/>
          <w:sz w:val="42"/>
          <w:szCs w:val="42"/>
          <w:lang w:eastAsia="ru-RU"/>
        </w:rPr>
      </w:pPr>
    </w:p>
    <w:p w:rsidR="0084492C" w:rsidRDefault="0084492C" w:rsidP="0084492C">
      <w:pPr>
        <w:jc w:val="both"/>
        <w:rPr>
          <w:rFonts w:ascii="Cambria" w:eastAsia="Times New Roman" w:hAnsi="Cambria" w:cs="Times New Roman"/>
          <w:b/>
          <w:bCs/>
          <w:spacing w:val="-1"/>
          <w:sz w:val="42"/>
          <w:szCs w:val="42"/>
          <w:lang w:eastAsia="ru-RU"/>
        </w:rPr>
      </w:pPr>
    </w:p>
    <w:p w:rsidR="0084492C" w:rsidRPr="0084492C" w:rsidRDefault="0084492C" w:rsidP="0084492C">
      <w:pPr>
        <w:jc w:val="both"/>
        <w:rPr>
          <w:rFonts w:ascii="Cambria" w:eastAsia="Times New Roman" w:hAnsi="Cambria" w:cs="Times New Roman"/>
          <w:b/>
          <w:bCs/>
          <w:spacing w:val="-1"/>
          <w:sz w:val="42"/>
          <w:szCs w:val="42"/>
          <w:lang w:eastAsia="ru-RU"/>
        </w:rPr>
      </w:pPr>
    </w:p>
    <w:p w:rsidR="0084492C" w:rsidRPr="0084492C" w:rsidRDefault="0084492C" w:rsidP="0084492C">
      <w:pPr>
        <w:spacing w:after="0" w:line="240" w:lineRule="auto"/>
        <w:jc w:val="center"/>
        <w:rPr>
          <w:rFonts w:ascii="Times New Roman" w:eastAsia="Times New Roman" w:hAnsi="Times New Roman" w:cs="Times New Roman"/>
          <w:sz w:val="44"/>
          <w:szCs w:val="44"/>
          <w:lang w:eastAsia="ru-RU"/>
        </w:rPr>
      </w:pPr>
      <w:r w:rsidRPr="0084492C">
        <w:rPr>
          <w:rFonts w:ascii="Times New Roman" w:eastAsia="Times New Roman" w:hAnsi="Times New Roman" w:cs="Times New Roman"/>
          <w:b/>
          <w:bCs/>
          <w:spacing w:val="-1"/>
          <w:sz w:val="42"/>
          <w:szCs w:val="42"/>
          <w:lang w:eastAsia="ru-RU"/>
        </w:rPr>
        <w:t>П</w:t>
      </w:r>
      <w:r w:rsidRPr="0084492C">
        <w:rPr>
          <w:rFonts w:ascii="Times New Roman" w:eastAsia="Times New Roman" w:hAnsi="Times New Roman" w:cs="Times New Roman"/>
          <w:b/>
          <w:bCs/>
          <w:sz w:val="42"/>
          <w:szCs w:val="42"/>
          <w:lang w:eastAsia="ru-RU"/>
        </w:rPr>
        <w:t>р</w:t>
      </w:r>
      <w:r w:rsidRPr="0084492C">
        <w:rPr>
          <w:rFonts w:ascii="Times New Roman" w:eastAsia="Times New Roman" w:hAnsi="Times New Roman" w:cs="Times New Roman"/>
          <w:b/>
          <w:bCs/>
          <w:spacing w:val="-3"/>
          <w:sz w:val="42"/>
          <w:szCs w:val="42"/>
          <w:lang w:eastAsia="ru-RU"/>
        </w:rPr>
        <w:t>о</w:t>
      </w:r>
      <w:r w:rsidRPr="0084492C">
        <w:rPr>
          <w:rFonts w:ascii="Times New Roman" w:eastAsia="Times New Roman" w:hAnsi="Times New Roman" w:cs="Times New Roman"/>
          <w:b/>
          <w:bCs/>
          <w:sz w:val="42"/>
          <w:szCs w:val="42"/>
          <w:lang w:eastAsia="ru-RU"/>
        </w:rPr>
        <w:t>ект</w:t>
      </w:r>
      <w:r w:rsidRPr="0084492C">
        <w:rPr>
          <w:rFonts w:ascii="Times New Roman" w:eastAsia="Times New Roman" w:hAnsi="Times New Roman" w:cs="Times New Roman"/>
          <w:b/>
          <w:bCs/>
          <w:spacing w:val="110"/>
          <w:sz w:val="42"/>
          <w:szCs w:val="42"/>
          <w:lang w:eastAsia="ru-RU"/>
        </w:rPr>
        <w:t xml:space="preserve"> </w:t>
      </w:r>
    </w:p>
    <w:p w:rsidR="0084492C" w:rsidRDefault="0084492C" w:rsidP="0084492C">
      <w:pPr>
        <w:spacing w:after="0" w:line="240" w:lineRule="auto"/>
        <w:jc w:val="center"/>
        <w:rPr>
          <w:rFonts w:ascii="Times New Roman" w:hAnsi="Times New Roman" w:cs="Times New Roman"/>
          <w:b/>
          <w:sz w:val="28"/>
          <w:szCs w:val="28"/>
        </w:rPr>
      </w:pPr>
    </w:p>
    <w:p w:rsidR="0084492C" w:rsidRPr="0084492C" w:rsidRDefault="0084492C" w:rsidP="0084492C">
      <w:pPr>
        <w:spacing w:after="0" w:line="240" w:lineRule="auto"/>
        <w:jc w:val="center"/>
        <w:rPr>
          <w:rFonts w:ascii="Times New Roman" w:hAnsi="Times New Roman" w:cs="Times New Roman"/>
          <w:b/>
          <w:sz w:val="28"/>
          <w:szCs w:val="28"/>
        </w:rPr>
      </w:pPr>
      <w:r w:rsidRPr="0084492C">
        <w:rPr>
          <w:rFonts w:ascii="Times New Roman" w:hAnsi="Times New Roman" w:cs="Times New Roman"/>
          <w:b/>
          <w:sz w:val="28"/>
          <w:szCs w:val="28"/>
        </w:rPr>
        <w:t>«ВЕСЁЛЫЕ ПАЛОЧКИ»</w:t>
      </w:r>
    </w:p>
    <w:p w:rsidR="0084492C" w:rsidRPr="0084492C" w:rsidRDefault="0084492C" w:rsidP="0084492C">
      <w:pPr>
        <w:spacing w:after="0" w:line="240" w:lineRule="auto"/>
        <w:jc w:val="center"/>
        <w:rPr>
          <w:rFonts w:ascii="Times New Roman" w:hAnsi="Times New Roman" w:cs="Times New Roman"/>
          <w:b/>
          <w:sz w:val="28"/>
          <w:szCs w:val="28"/>
        </w:rPr>
      </w:pPr>
      <w:r w:rsidRPr="0084492C">
        <w:rPr>
          <w:rFonts w:ascii="Times New Roman" w:hAnsi="Times New Roman" w:cs="Times New Roman"/>
          <w:b/>
          <w:sz w:val="28"/>
          <w:szCs w:val="28"/>
        </w:rPr>
        <w:t>(палочки Кюизенера)</w:t>
      </w:r>
    </w:p>
    <w:p w:rsidR="0084492C" w:rsidRPr="0084492C" w:rsidRDefault="0084492C" w:rsidP="0084492C">
      <w:pPr>
        <w:rPr>
          <w:rFonts w:ascii="Times New Roman" w:eastAsia="Times New Roman" w:hAnsi="Times New Roman" w:cs="Times New Roman"/>
          <w:lang w:eastAsia="ru-RU"/>
        </w:rPr>
      </w:pPr>
    </w:p>
    <w:p w:rsidR="0084492C" w:rsidRPr="0084492C" w:rsidRDefault="0084492C" w:rsidP="0084492C">
      <w:pPr>
        <w:jc w:val="center"/>
        <w:rPr>
          <w:rFonts w:ascii="Calibri" w:eastAsia="Times New Roman" w:hAnsi="Calibri" w:cs="Times New Roman"/>
          <w:lang w:eastAsia="ru-RU"/>
        </w:rPr>
      </w:pPr>
      <w:r w:rsidRPr="0084492C">
        <w:rPr>
          <w:rFonts w:ascii="Times New Roman" w:eastAsia="Times New Roman" w:hAnsi="Times New Roman" w:cs="Times New Roman"/>
          <w:sz w:val="40"/>
          <w:szCs w:val="40"/>
          <w:lang w:eastAsia="ru-RU"/>
        </w:rPr>
        <w:t xml:space="preserve"> </w:t>
      </w:r>
    </w:p>
    <w:p w:rsidR="0084492C" w:rsidRDefault="0084492C" w:rsidP="0084492C">
      <w:pPr>
        <w:jc w:val="both"/>
        <w:rPr>
          <w:rFonts w:ascii="Calibri" w:eastAsia="Times New Roman" w:hAnsi="Calibri" w:cs="Times New Roman"/>
          <w:lang w:eastAsia="ru-RU"/>
        </w:rPr>
      </w:pPr>
    </w:p>
    <w:p w:rsidR="0084492C" w:rsidRDefault="0084492C" w:rsidP="0084492C">
      <w:pPr>
        <w:jc w:val="both"/>
        <w:rPr>
          <w:rFonts w:ascii="Calibri" w:eastAsia="Times New Roman" w:hAnsi="Calibri" w:cs="Times New Roman"/>
          <w:lang w:eastAsia="ru-RU"/>
        </w:rPr>
      </w:pPr>
    </w:p>
    <w:p w:rsidR="0084492C" w:rsidRDefault="0084492C" w:rsidP="0084492C">
      <w:pPr>
        <w:jc w:val="both"/>
        <w:rPr>
          <w:rFonts w:ascii="Calibri" w:eastAsia="Times New Roman" w:hAnsi="Calibri" w:cs="Times New Roman"/>
          <w:lang w:eastAsia="ru-RU"/>
        </w:rPr>
      </w:pPr>
    </w:p>
    <w:p w:rsidR="0084492C" w:rsidRDefault="0084492C" w:rsidP="0084492C">
      <w:pPr>
        <w:jc w:val="both"/>
        <w:rPr>
          <w:rFonts w:ascii="Calibri" w:eastAsia="Times New Roman" w:hAnsi="Calibri" w:cs="Times New Roman"/>
          <w:lang w:eastAsia="ru-RU"/>
        </w:rPr>
      </w:pPr>
    </w:p>
    <w:p w:rsidR="0084492C" w:rsidRDefault="0084492C" w:rsidP="0084492C">
      <w:pPr>
        <w:jc w:val="both"/>
        <w:rPr>
          <w:rFonts w:ascii="Calibri" w:eastAsia="Times New Roman" w:hAnsi="Calibri" w:cs="Times New Roman"/>
          <w:lang w:eastAsia="ru-RU"/>
        </w:rPr>
      </w:pPr>
    </w:p>
    <w:p w:rsidR="0084492C" w:rsidRPr="0084492C" w:rsidRDefault="0084492C" w:rsidP="0084492C">
      <w:pPr>
        <w:jc w:val="both"/>
        <w:rPr>
          <w:rFonts w:ascii="Calibri" w:eastAsia="Times New Roman" w:hAnsi="Calibri" w:cs="Times New Roman"/>
          <w:lang w:eastAsia="ru-RU"/>
        </w:rPr>
      </w:pPr>
    </w:p>
    <w:p w:rsidR="0084492C" w:rsidRPr="0084492C" w:rsidRDefault="0084492C" w:rsidP="0084492C">
      <w:pPr>
        <w:jc w:val="right"/>
        <w:rPr>
          <w:rFonts w:ascii="Times New Roman" w:eastAsia="Times New Roman" w:hAnsi="Times New Roman" w:cs="Times New Roman"/>
          <w:sz w:val="28"/>
          <w:szCs w:val="28"/>
          <w:lang w:eastAsia="ru-RU"/>
        </w:rPr>
      </w:pPr>
      <w:r w:rsidRPr="0084492C">
        <w:rPr>
          <w:rFonts w:ascii="Times New Roman" w:eastAsia="Times New Roman" w:hAnsi="Times New Roman" w:cs="Times New Roman"/>
          <w:sz w:val="28"/>
          <w:szCs w:val="28"/>
          <w:lang w:eastAsia="ru-RU"/>
        </w:rPr>
        <w:t xml:space="preserve">                                                                                 Воспитатель: Рябушко А.В.</w:t>
      </w:r>
    </w:p>
    <w:p w:rsidR="0084492C" w:rsidRPr="0084492C" w:rsidRDefault="0084492C" w:rsidP="0084492C">
      <w:pPr>
        <w:jc w:val="both"/>
        <w:rPr>
          <w:rFonts w:ascii="Times New Roman" w:eastAsia="Times New Roman" w:hAnsi="Times New Roman" w:cs="Times New Roman"/>
          <w:sz w:val="28"/>
          <w:szCs w:val="28"/>
          <w:lang w:eastAsia="ru-RU"/>
        </w:rPr>
      </w:pPr>
    </w:p>
    <w:p w:rsidR="0084492C" w:rsidRPr="0084492C" w:rsidRDefault="0084492C" w:rsidP="0084492C">
      <w:pPr>
        <w:jc w:val="both"/>
        <w:rPr>
          <w:rFonts w:ascii="Times New Roman" w:eastAsia="Times New Roman" w:hAnsi="Times New Roman" w:cs="Times New Roman"/>
          <w:sz w:val="28"/>
          <w:szCs w:val="28"/>
          <w:lang w:eastAsia="ru-RU"/>
        </w:rPr>
      </w:pPr>
    </w:p>
    <w:p w:rsidR="00E53C64" w:rsidRDefault="00E53C64"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84492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Сентябрь, 2021г.</w:t>
      </w:r>
      <w:bookmarkStart w:id="0" w:name="_GoBack"/>
      <w:bookmarkEnd w:id="0"/>
    </w:p>
    <w:p w:rsidR="0084492C" w:rsidRDefault="0084492C" w:rsidP="001F4230">
      <w:pPr>
        <w:spacing w:after="0" w:line="240" w:lineRule="auto"/>
        <w:jc w:val="both"/>
        <w:rPr>
          <w:rFonts w:ascii="Times New Roman" w:eastAsia="Times New Roman" w:hAnsi="Times New Roman" w:cs="Times New Roman"/>
          <w:b/>
          <w:sz w:val="28"/>
          <w:szCs w:val="28"/>
          <w:lang w:eastAsia="ru-RU"/>
        </w:rPr>
      </w:pPr>
    </w:p>
    <w:p w:rsidR="0084492C" w:rsidRDefault="0084492C" w:rsidP="001F4230">
      <w:pPr>
        <w:spacing w:after="0" w:line="240" w:lineRule="auto"/>
        <w:jc w:val="both"/>
        <w:rPr>
          <w:rFonts w:ascii="Times New Roman" w:hAnsi="Times New Roman" w:cs="Times New Roman"/>
          <w:sz w:val="40"/>
        </w:rPr>
      </w:pPr>
    </w:p>
    <w:p w:rsidR="001F4230" w:rsidRPr="00E53C64" w:rsidRDefault="001F4230" w:rsidP="001F4230">
      <w:pPr>
        <w:spacing w:after="0" w:line="240" w:lineRule="auto"/>
        <w:jc w:val="both"/>
        <w:rPr>
          <w:rFonts w:ascii="Times New Roman" w:hAnsi="Times New Roman" w:cs="Times New Roman"/>
          <w:sz w:val="32"/>
        </w:rPr>
      </w:pPr>
      <w:r w:rsidRPr="00E53C64">
        <w:rPr>
          <w:rFonts w:ascii="Times New Roman" w:hAnsi="Times New Roman" w:cs="Times New Roman"/>
          <w:sz w:val="32"/>
        </w:rPr>
        <w:t>Пояснительная записка</w:t>
      </w:r>
    </w:p>
    <w:p w:rsidR="00E53C64" w:rsidRP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 xml:space="preserve">Одна из важнейших задач воспитания маленького человека – развитие его ума, формирование мыслительных умений и способностей. Ребёнок по своей природе - исследователь, экспериментатор, с радостью и удивлением открывающий для себя мир. </w:t>
      </w:r>
    </w:p>
    <w:p w:rsidR="00E53C64" w:rsidRP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Существует много способов предоставить детям возможность самостоятельно открыть причину происходящего, докопаться до истины, понять принцип, логику решения поставленной задачи и действовать в соответствии с предложенной ситуацией. Одним из таких способов относится работа с палочками Кюизенера, способствующая формированию элементарных математических представлений детей дошкольного возраста. Данный проект разработан на основании технологии Киюзенера и предназначен для реализации                деятельности воспитателей детских садов.</w:t>
      </w:r>
    </w:p>
    <w:p w:rsidR="00E53C64" w:rsidRP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Актуальность проекта</w:t>
      </w:r>
    </w:p>
    <w:p w:rsidR="00E53C64" w:rsidRP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 xml:space="preserve">      Математика входит в жизнь ребёнка с момента рождения. Ребёнок растёт, и каждый день слышит много для себя нового, в частности: слова, обозначающие количество, название величин, единицы измерения разных величин, названия разных геометрических фигур и их свойств и много другой математической информации.         Если с самого начала предоставить ребёнку возможность познакомиться с математикой, подружиться с ней, увидеть в ней интересную игру, в которой хочется познавать что-то новое и необычное, тогда позже, в школе, с математикой будут связаны положительные эмоции, чувство владения предметом, интерес к нему. Знакомство с математикой, ее понятиями нужно осуществлять с помощью пособий в играх, весело и ненавязчиво, не разрушая естественной жизни детей. </w:t>
      </w:r>
    </w:p>
    <w:p w:rsid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 xml:space="preserve">      Развитие математического мышление – умение сравнивать, систематизировать, классифицировать, обобщать, делать выводы, умозаключения.</w:t>
      </w:r>
    </w:p>
    <w:p w:rsidR="00E53C64" w:rsidRPr="00E53C64" w:rsidRDefault="00E53C64" w:rsidP="00E53C64">
      <w:pPr>
        <w:spacing w:after="0" w:line="240" w:lineRule="auto"/>
        <w:jc w:val="both"/>
        <w:rPr>
          <w:rFonts w:ascii="Times New Roman" w:hAnsi="Times New Roman" w:cs="Times New Roman"/>
          <w:sz w:val="32"/>
        </w:rPr>
      </w:pPr>
      <w:r w:rsidRPr="00E53C64">
        <w:rPr>
          <w:rFonts w:ascii="Times New Roman" w:hAnsi="Times New Roman" w:cs="Times New Roman"/>
          <w:sz w:val="32"/>
        </w:rPr>
        <w:t>Сегодня на смену жесткой учебно-дисциплинарной модели воспитания пришла личностно-ориентированная модель, основанная на бережном и чутком отношении к  ребенку  и  его развитию.   </w:t>
      </w:r>
    </w:p>
    <w:p w:rsidR="001F4230" w:rsidRDefault="001F4230" w:rsidP="001F4230">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sidRPr="001F4230">
        <w:rPr>
          <w:rFonts w:ascii="Times New Roman" w:eastAsia="Times New Roman" w:hAnsi="Times New Roman" w:cs="Times New Roman"/>
          <w:color w:val="000000"/>
          <w:spacing w:val="1"/>
          <w:sz w:val="32"/>
          <w:szCs w:val="28"/>
          <w:bdr w:val="none" w:sz="0" w:space="0" w:color="auto" w:frame="1"/>
          <w:lang w:eastAsia="ru-RU"/>
        </w:rPr>
        <w:t xml:space="preserve">     </w:t>
      </w:r>
      <w:r w:rsidRPr="001F4230">
        <w:rPr>
          <w:rFonts w:ascii="Times New Roman" w:eastAsia="Times New Roman" w:hAnsi="Times New Roman" w:cs="Times New Roman"/>
          <w:color w:val="000000"/>
          <w:spacing w:val="3"/>
          <w:sz w:val="32"/>
          <w:szCs w:val="28"/>
          <w:bdr w:val="none" w:sz="0" w:space="0" w:color="auto" w:frame="1"/>
          <w:lang w:eastAsia="ru-RU"/>
        </w:rPr>
        <w:t>Поэтому </w:t>
      </w:r>
      <w:r w:rsidRPr="001F4230">
        <w:rPr>
          <w:rFonts w:ascii="Times New Roman" w:eastAsia="Times New Roman" w:hAnsi="Times New Roman" w:cs="Times New Roman"/>
          <w:color w:val="000000"/>
          <w:spacing w:val="1"/>
          <w:sz w:val="32"/>
          <w:szCs w:val="28"/>
          <w:bdr w:val="none" w:sz="0" w:space="0" w:color="auto" w:frame="1"/>
          <w:lang w:eastAsia="ru-RU"/>
        </w:rPr>
        <w:t>в педагогической практике современного детского сада п</w:t>
      </w:r>
      <w:r w:rsidRPr="001F4230">
        <w:rPr>
          <w:rFonts w:ascii="Times New Roman" w:eastAsia="Times New Roman" w:hAnsi="Times New Roman" w:cs="Times New Roman"/>
          <w:color w:val="000000"/>
          <w:sz w:val="32"/>
          <w:szCs w:val="28"/>
          <w:bdr w:val="none" w:sz="0" w:space="0" w:color="auto" w:frame="1"/>
          <w:lang w:eastAsia="ru-RU"/>
        </w:rPr>
        <w:t>алочки Кюизенера с их ориентацией на индивидуальный подход и идеи автоди</w:t>
      </w:r>
      <w:r w:rsidRPr="001F4230">
        <w:rPr>
          <w:rFonts w:ascii="Times New Roman" w:eastAsia="Times New Roman" w:hAnsi="Times New Roman" w:cs="Times New Roman"/>
          <w:color w:val="000000"/>
          <w:sz w:val="32"/>
          <w:szCs w:val="28"/>
          <w:bdr w:val="none" w:sz="0" w:space="0" w:color="auto" w:frame="1"/>
          <w:lang w:eastAsia="ru-RU"/>
        </w:rPr>
        <w:softHyphen/>
      </w:r>
      <w:r w:rsidRPr="001F4230">
        <w:rPr>
          <w:rFonts w:ascii="Times New Roman" w:eastAsia="Times New Roman" w:hAnsi="Times New Roman" w:cs="Times New Roman"/>
          <w:color w:val="000000"/>
          <w:spacing w:val="6"/>
          <w:sz w:val="32"/>
          <w:szCs w:val="28"/>
          <w:bdr w:val="none" w:sz="0" w:space="0" w:color="auto" w:frame="1"/>
          <w:lang w:eastAsia="ru-RU"/>
        </w:rPr>
        <w:t>дактизма занимают все большее место.</w:t>
      </w:r>
      <w:r w:rsidRPr="001F4230">
        <w:rPr>
          <w:rFonts w:ascii="Times New Roman" w:eastAsia="Times New Roman" w:hAnsi="Times New Roman" w:cs="Times New Roman"/>
          <w:color w:val="000000"/>
          <w:spacing w:val="-1"/>
          <w:sz w:val="32"/>
          <w:szCs w:val="28"/>
          <w:bdr w:val="none" w:sz="0" w:space="0" w:color="auto" w:frame="1"/>
          <w:lang w:eastAsia="ru-RU"/>
        </w:rPr>
        <w:t> Палочки Кюизенера широ</w:t>
      </w:r>
      <w:r w:rsidRPr="001F4230">
        <w:rPr>
          <w:rFonts w:ascii="Times New Roman" w:eastAsia="Times New Roman" w:hAnsi="Times New Roman" w:cs="Times New Roman"/>
          <w:color w:val="000000"/>
          <w:spacing w:val="-1"/>
          <w:sz w:val="32"/>
          <w:szCs w:val="28"/>
          <w:bdr w:val="none" w:sz="0" w:space="0" w:color="auto" w:frame="1"/>
          <w:lang w:eastAsia="ru-RU"/>
        </w:rPr>
        <w:softHyphen/>
      </w:r>
      <w:r w:rsidRPr="001F4230">
        <w:rPr>
          <w:rFonts w:ascii="Times New Roman" w:eastAsia="Times New Roman" w:hAnsi="Times New Roman" w:cs="Times New Roman"/>
          <w:color w:val="000000"/>
          <w:spacing w:val="1"/>
          <w:sz w:val="32"/>
          <w:szCs w:val="28"/>
          <w:bdr w:val="none" w:sz="0" w:space="0" w:color="auto" w:frame="1"/>
          <w:lang w:eastAsia="ru-RU"/>
        </w:rPr>
        <w:t>ко применяются в детских садах Польши, Франции, Бель</w:t>
      </w:r>
      <w:r w:rsidRPr="001F4230">
        <w:rPr>
          <w:rFonts w:ascii="Times New Roman" w:eastAsia="Times New Roman" w:hAnsi="Times New Roman" w:cs="Times New Roman"/>
          <w:color w:val="000000"/>
          <w:spacing w:val="1"/>
          <w:sz w:val="32"/>
          <w:szCs w:val="28"/>
          <w:bdr w:val="none" w:sz="0" w:space="0" w:color="auto" w:frame="1"/>
          <w:lang w:eastAsia="ru-RU"/>
        </w:rPr>
        <w:softHyphen/>
      </w:r>
      <w:r w:rsidRPr="001F4230">
        <w:rPr>
          <w:rFonts w:ascii="Times New Roman" w:eastAsia="Times New Roman" w:hAnsi="Times New Roman" w:cs="Times New Roman"/>
          <w:color w:val="000000"/>
          <w:spacing w:val="-2"/>
          <w:sz w:val="32"/>
          <w:szCs w:val="28"/>
          <w:bdr w:val="none" w:sz="0" w:space="0" w:color="auto" w:frame="1"/>
          <w:lang w:eastAsia="ru-RU"/>
        </w:rPr>
        <w:t>гии, США и других стран. Нашим отечественным педагогам </w:t>
      </w:r>
      <w:r w:rsidRPr="001F4230">
        <w:rPr>
          <w:rFonts w:ascii="Times New Roman" w:eastAsia="Times New Roman" w:hAnsi="Times New Roman" w:cs="Times New Roman"/>
          <w:color w:val="000000"/>
          <w:sz w:val="32"/>
          <w:szCs w:val="28"/>
          <w:bdr w:val="none" w:sz="0" w:space="0" w:color="auto" w:frame="1"/>
          <w:lang w:eastAsia="ru-RU"/>
        </w:rPr>
        <w:t>они тоже знакомы, но в практической работе с детьми ис</w:t>
      </w:r>
      <w:r w:rsidRPr="001F4230">
        <w:rPr>
          <w:rFonts w:ascii="Times New Roman" w:eastAsia="Times New Roman" w:hAnsi="Times New Roman" w:cs="Times New Roman"/>
          <w:color w:val="000000"/>
          <w:sz w:val="32"/>
          <w:szCs w:val="28"/>
          <w:bdr w:val="none" w:sz="0" w:space="0" w:color="auto" w:frame="1"/>
          <w:lang w:eastAsia="ru-RU"/>
        </w:rPr>
        <w:softHyphen/>
      </w:r>
      <w:r w:rsidRPr="001F4230">
        <w:rPr>
          <w:rFonts w:ascii="Times New Roman" w:eastAsia="Times New Roman" w:hAnsi="Times New Roman" w:cs="Times New Roman"/>
          <w:color w:val="000000"/>
          <w:spacing w:val="-1"/>
          <w:sz w:val="32"/>
          <w:szCs w:val="28"/>
          <w:bdr w:val="none" w:sz="0" w:space="0" w:color="auto" w:frame="1"/>
          <w:lang w:eastAsia="ru-RU"/>
        </w:rPr>
        <w:t>пользуются еще недостаточно.</w:t>
      </w:r>
    </w:p>
    <w:p w:rsidR="00E53C64" w:rsidRPr="00E53C64" w:rsidRDefault="00E53C64" w:rsidP="00E53C64">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Pr>
          <w:rFonts w:ascii="Times New Roman" w:eastAsia="Times New Roman" w:hAnsi="Times New Roman" w:cs="Times New Roman"/>
          <w:color w:val="000000"/>
          <w:spacing w:val="-1"/>
          <w:sz w:val="32"/>
          <w:szCs w:val="28"/>
          <w:bdr w:val="none" w:sz="0" w:space="0" w:color="auto" w:frame="1"/>
          <w:lang w:eastAsia="ru-RU"/>
        </w:rPr>
        <w:t xml:space="preserve">   </w:t>
      </w:r>
      <w:r w:rsidRPr="00E53C64">
        <w:rPr>
          <w:rFonts w:ascii="Times New Roman" w:eastAsia="Times New Roman" w:hAnsi="Times New Roman" w:cs="Times New Roman"/>
          <w:color w:val="000000"/>
          <w:spacing w:val="-1"/>
          <w:sz w:val="32"/>
          <w:szCs w:val="28"/>
          <w:bdr w:val="none" w:sz="0" w:space="0" w:color="auto" w:frame="1"/>
          <w:lang w:eastAsia="ru-RU"/>
        </w:rPr>
        <w:t xml:space="preserve">Этот дидактический материал, разработан бельгийским математиком X. Кюизенером. Он предназначен для обучения математике и используется </w:t>
      </w:r>
      <w:r w:rsidRPr="00E53C64">
        <w:rPr>
          <w:rFonts w:ascii="Times New Roman" w:eastAsia="Times New Roman" w:hAnsi="Times New Roman" w:cs="Times New Roman"/>
          <w:color w:val="000000"/>
          <w:spacing w:val="-1"/>
          <w:sz w:val="32"/>
          <w:szCs w:val="28"/>
          <w:bdr w:val="none" w:sz="0" w:space="0" w:color="auto" w:frame="1"/>
          <w:lang w:eastAsia="ru-RU"/>
        </w:rPr>
        <w:lastRenderedPageBreak/>
        <w:t>педагогами  в работе с детьми, начиная с младших групп детского сада и заканчивая старшими классами школы. Палочки Кюизенера называют ещё цветными палочками, цветными числами, счетными палочками.</w:t>
      </w:r>
    </w:p>
    <w:p w:rsidR="00E53C64" w:rsidRPr="00E53C64" w:rsidRDefault="00E53C64" w:rsidP="00E53C64">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sidRPr="00E53C64">
        <w:rPr>
          <w:rFonts w:ascii="Times New Roman" w:eastAsia="Times New Roman" w:hAnsi="Times New Roman" w:cs="Times New Roman"/>
          <w:color w:val="000000"/>
          <w:spacing w:val="-1"/>
          <w:sz w:val="32"/>
          <w:szCs w:val="28"/>
          <w:bdr w:val="none" w:sz="0" w:space="0" w:color="auto" w:frame="1"/>
          <w:lang w:eastAsia="ru-RU"/>
        </w:rPr>
        <w:t>Работать с палочками Кюизенера совсем не сложно! Можно начать с того, что просто посмотреть с ребенком палочки, попробовать вначале разделить их все по цветам. А потом – по длине. Повыкладывать различные фигурки, и, конечно, посчитать!</w:t>
      </w:r>
    </w:p>
    <w:p w:rsidR="001F4230" w:rsidRDefault="001F4230" w:rsidP="001F4230">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Pr>
          <w:rFonts w:ascii="Times New Roman" w:eastAsia="Times New Roman" w:hAnsi="Times New Roman" w:cs="Times New Roman"/>
          <w:color w:val="000000"/>
          <w:sz w:val="32"/>
          <w:szCs w:val="28"/>
          <w:lang w:eastAsia="ru-RU"/>
        </w:rPr>
        <w:t xml:space="preserve">     </w:t>
      </w:r>
      <w:r w:rsidRPr="001F4230">
        <w:rPr>
          <w:rFonts w:ascii="Times New Roman" w:eastAsia="Times New Roman" w:hAnsi="Times New Roman" w:cs="Times New Roman"/>
          <w:color w:val="000000"/>
          <w:sz w:val="32"/>
          <w:szCs w:val="28"/>
          <w:lang w:eastAsia="ru-RU"/>
        </w:rPr>
        <w:t>Упражняться с палочками дети могут</w:t>
      </w:r>
      <w:r>
        <w:rPr>
          <w:rFonts w:ascii="Times New Roman" w:eastAsia="Times New Roman" w:hAnsi="Times New Roman" w:cs="Times New Roman"/>
          <w:color w:val="000000"/>
          <w:sz w:val="32"/>
          <w:szCs w:val="28"/>
          <w:lang w:eastAsia="ru-RU"/>
        </w:rPr>
        <w:t xml:space="preserve"> индивидуально или по нескольку </w:t>
      </w:r>
      <w:r w:rsidRPr="001F4230">
        <w:rPr>
          <w:rFonts w:ascii="Times New Roman" w:eastAsia="Times New Roman" w:hAnsi="Times New Roman" w:cs="Times New Roman"/>
          <w:color w:val="000000"/>
          <w:sz w:val="32"/>
          <w:szCs w:val="28"/>
          <w:lang w:eastAsia="ru-RU"/>
        </w:rPr>
        <w:t>человек, небольшими подгруппами. Возможна и фронтальная работа со всеми детьми.</w:t>
      </w:r>
    </w:p>
    <w:p w:rsidR="001F4230" w:rsidRDefault="001F4230" w:rsidP="001F4230">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Pr>
          <w:rFonts w:ascii="Times New Roman" w:eastAsia="Times New Roman" w:hAnsi="Times New Roman" w:cs="Times New Roman"/>
          <w:color w:val="000000"/>
          <w:sz w:val="32"/>
          <w:szCs w:val="28"/>
          <w:lang w:eastAsia="ru-RU"/>
        </w:rPr>
        <w:t xml:space="preserve">     </w:t>
      </w:r>
      <w:r w:rsidRPr="001F4230">
        <w:rPr>
          <w:rFonts w:ascii="Times New Roman" w:eastAsia="Times New Roman" w:hAnsi="Times New Roman" w:cs="Times New Roman"/>
          <w:color w:val="000000"/>
          <w:sz w:val="32"/>
          <w:szCs w:val="28"/>
          <w:lang w:eastAsia="ru-RU"/>
        </w:rPr>
        <w:t>Занятие с палочками рекомендуется проводить систематически, индивидуальные упражнения чередовать с коллективными.</w:t>
      </w:r>
    </w:p>
    <w:p w:rsidR="00E53C64" w:rsidRPr="00E53C64" w:rsidRDefault="00E53C64" w:rsidP="00E53C64">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r>
        <w:rPr>
          <w:rFonts w:ascii="Times New Roman" w:eastAsia="Times New Roman" w:hAnsi="Times New Roman" w:cs="Times New Roman"/>
          <w:color w:val="000000"/>
          <w:spacing w:val="-1"/>
          <w:sz w:val="32"/>
          <w:szCs w:val="28"/>
          <w:bdr w:val="none" w:sz="0" w:space="0" w:color="auto" w:frame="1"/>
          <w:lang w:eastAsia="ru-RU"/>
        </w:rPr>
        <w:t xml:space="preserve">   </w:t>
      </w:r>
      <w:r w:rsidRPr="00E53C64">
        <w:rPr>
          <w:rFonts w:ascii="Times New Roman" w:eastAsia="Times New Roman" w:hAnsi="Times New Roman" w:cs="Times New Roman"/>
          <w:color w:val="000000"/>
          <w:spacing w:val="-1"/>
          <w:sz w:val="32"/>
          <w:szCs w:val="28"/>
          <w:bdr w:val="none" w:sz="0" w:space="0" w:color="auto" w:frame="1"/>
          <w:lang w:eastAsia="ru-RU"/>
        </w:rPr>
        <w:t>Использование игр с цветными палочками Кюизенера способствует развитию интеллектуальных и творческих способностей, поможет делать много открытий, ставить цель и добиваться результата. Размышления, догадки, выводы, обобщение, абстрагирование, освоение математической терминологии - это далеко не весь перечень качеств, необходимых дошкольнику для освоения новых знаний.</w:t>
      </w:r>
    </w:p>
    <w:p w:rsidR="001F4230" w:rsidRDefault="001F4230" w:rsidP="001F4230">
      <w:pPr>
        <w:spacing w:after="0" w:line="240" w:lineRule="auto"/>
        <w:jc w:val="both"/>
        <w:rPr>
          <w:rFonts w:ascii="Times New Roman" w:eastAsia="Times New Roman" w:hAnsi="Times New Roman" w:cs="Times New Roman"/>
          <w:color w:val="000000"/>
          <w:spacing w:val="-1"/>
          <w:sz w:val="32"/>
          <w:szCs w:val="28"/>
          <w:bdr w:val="none" w:sz="0" w:space="0" w:color="auto" w:frame="1"/>
          <w:lang w:eastAsia="ru-RU"/>
        </w:rPr>
      </w:pPr>
    </w:p>
    <w:p w:rsidR="0086426C" w:rsidRDefault="001F4230" w:rsidP="001F4230">
      <w:pPr>
        <w:spacing w:after="0" w:line="240" w:lineRule="auto"/>
        <w:jc w:val="both"/>
        <w:rPr>
          <w:rFonts w:ascii="Times New Roman" w:eastAsia="Times New Roman" w:hAnsi="Times New Roman" w:cs="Times New Roman"/>
          <w:b/>
          <w:color w:val="000000"/>
          <w:spacing w:val="-1"/>
          <w:sz w:val="32"/>
          <w:szCs w:val="28"/>
          <w:bdr w:val="none" w:sz="0" w:space="0" w:color="auto" w:frame="1"/>
          <w:lang w:eastAsia="ru-RU"/>
        </w:rPr>
      </w:pPr>
      <w:r>
        <w:rPr>
          <w:rFonts w:ascii="Times New Roman" w:eastAsia="Times New Roman" w:hAnsi="Times New Roman" w:cs="Times New Roman"/>
          <w:b/>
          <w:color w:val="000000"/>
          <w:spacing w:val="-1"/>
          <w:sz w:val="32"/>
          <w:szCs w:val="28"/>
          <w:bdr w:val="none" w:sz="0" w:space="0" w:color="auto" w:frame="1"/>
          <w:lang w:eastAsia="ru-RU"/>
        </w:rPr>
        <w:t xml:space="preserve">ЦЕЛЬ ПРОЕКТА: </w:t>
      </w:r>
    </w:p>
    <w:p w:rsidR="0086426C" w:rsidRDefault="0086426C" w:rsidP="001F4230">
      <w:pPr>
        <w:spacing w:after="0" w:line="240" w:lineRule="auto"/>
        <w:jc w:val="both"/>
        <w:rPr>
          <w:rFonts w:ascii="Times New Roman" w:eastAsia="Times New Roman" w:hAnsi="Times New Roman" w:cs="Times New Roman"/>
          <w:b/>
          <w:color w:val="000000"/>
          <w:spacing w:val="-1"/>
          <w:sz w:val="32"/>
          <w:szCs w:val="28"/>
          <w:bdr w:val="none" w:sz="0" w:space="0" w:color="auto" w:frame="1"/>
          <w:lang w:eastAsia="ru-RU"/>
        </w:rPr>
      </w:pPr>
    </w:p>
    <w:p w:rsidR="001F4230" w:rsidRDefault="001F4230" w:rsidP="001F4230">
      <w:pPr>
        <w:spacing w:after="0" w:line="240" w:lineRule="auto"/>
        <w:jc w:val="both"/>
        <w:rPr>
          <w:rFonts w:ascii="Times New Roman" w:eastAsia="Times New Roman" w:hAnsi="Times New Roman" w:cs="Times New Roman"/>
          <w:bCs/>
          <w:sz w:val="32"/>
          <w:szCs w:val="28"/>
          <w:bdr w:val="none" w:sz="0" w:space="0" w:color="auto" w:frame="1"/>
          <w:lang w:eastAsia="ru-RU"/>
        </w:rPr>
      </w:pPr>
      <w:r w:rsidRPr="001F4230">
        <w:rPr>
          <w:rFonts w:ascii="Times New Roman" w:eastAsia="Times New Roman" w:hAnsi="Times New Roman" w:cs="Times New Roman"/>
          <w:bCs/>
          <w:sz w:val="32"/>
          <w:szCs w:val="28"/>
          <w:bdr w:val="none" w:sz="0" w:space="0" w:color="auto" w:frame="1"/>
          <w:lang w:eastAsia="ru-RU"/>
        </w:rPr>
        <w:t>Разработать систему деятельности по обучению основам математики детей старшего дошкольного возраста с использованием палочек Кюизенера.</w:t>
      </w:r>
    </w:p>
    <w:p w:rsidR="0086426C" w:rsidRDefault="0086426C" w:rsidP="001F4230">
      <w:pPr>
        <w:spacing w:after="0" w:line="240" w:lineRule="auto"/>
        <w:jc w:val="both"/>
        <w:rPr>
          <w:rFonts w:ascii="Times New Roman" w:eastAsia="Times New Roman" w:hAnsi="Times New Roman" w:cs="Times New Roman"/>
          <w:bCs/>
          <w:sz w:val="32"/>
          <w:szCs w:val="28"/>
          <w:bdr w:val="none" w:sz="0" w:space="0" w:color="auto" w:frame="1"/>
          <w:lang w:eastAsia="ru-RU"/>
        </w:rPr>
      </w:pPr>
    </w:p>
    <w:p w:rsidR="001F4230" w:rsidRDefault="001F4230" w:rsidP="001F4230">
      <w:pPr>
        <w:spacing w:after="0" w:line="240" w:lineRule="auto"/>
        <w:jc w:val="both"/>
        <w:rPr>
          <w:rFonts w:ascii="Times New Roman" w:eastAsia="Times New Roman" w:hAnsi="Times New Roman" w:cs="Times New Roman"/>
          <w:b/>
          <w:bCs/>
          <w:sz w:val="32"/>
          <w:szCs w:val="28"/>
          <w:bdr w:val="none" w:sz="0" w:space="0" w:color="auto" w:frame="1"/>
          <w:lang w:eastAsia="ru-RU"/>
        </w:rPr>
      </w:pPr>
      <w:r>
        <w:rPr>
          <w:rFonts w:ascii="Times New Roman" w:eastAsia="Times New Roman" w:hAnsi="Times New Roman" w:cs="Times New Roman"/>
          <w:b/>
          <w:bCs/>
          <w:sz w:val="32"/>
          <w:szCs w:val="28"/>
          <w:bdr w:val="none" w:sz="0" w:space="0" w:color="auto" w:frame="1"/>
          <w:lang w:eastAsia="ru-RU"/>
        </w:rPr>
        <w:t xml:space="preserve">ЗАДАЧИ </w:t>
      </w:r>
      <w:r w:rsidR="0086426C">
        <w:rPr>
          <w:rFonts w:ascii="Times New Roman" w:eastAsia="Times New Roman" w:hAnsi="Times New Roman" w:cs="Times New Roman"/>
          <w:b/>
          <w:bCs/>
          <w:sz w:val="32"/>
          <w:szCs w:val="28"/>
          <w:bdr w:val="none" w:sz="0" w:space="0" w:color="auto" w:frame="1"/>
          <w:lang w:eastAsia="ru-RU"/>
        </w:rPr>
        <w:t xml:space="preserve">ПРОЕКТА: </w:t>
      </w:r>
    </w:p>
    <w:p w:rsidR="00E53C64" w:rsidRPr="00E53C64" w:rsidRDefault="00E53C64" w:rsidP="00E53C64">
      <w:pPr>
        <w:numPr>
          <w:ilvl w:val="0"/>
          <w:numId w:val="18"/>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Изучить современную научную и педагогическую литературу по вопросу «Палочки  Кюизенера- средство познания логики и математики в дошкольном возрасте».</w:t>
      </w:r>
    </w:p>
    <w:p w:rsidR="00E53C64" w:rsidRPr="00E53C64" w:rsidRDefault="00E53C64" w:rsidP="00E53C64">
      <w:pPr>
        <w:numPr>
          <w:ilvl w:val="0"/>
          <w:numId w:val="18"/>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Разработать систему работы и игр с детьми старшего дошкольного возраста с использованием палочек Кюизенера.</w:t>
      </w:r>
    </w:p>
    <w:p w:rsidR="00E53C64" w:rsidRPr="00E53C64" w:rsidRDefault="00E53C64" w:rsidP="00E53C64">
      <w:pPr>
        <w:numPr>
          <w:ilvl w:val="0"/>
          <w:numId w:val="18"/>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Использование игр с палочками Кюизенера в совместной и самостоятельной деятельности детей.</w:t>
      </w:r>
    </w:p>
    <w:p w:rsidR="00E53C64" w:rsidRPr="00E53C64" w:rsidRDefault="00E53C64" w:rsidP="00E53C64">
      <w:pPr>
        <w:numPr>
          <w:ilvl w:val="0"/>
          <w:numId w:val="18"/>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Повысить педагогическую компетентность родителей и педагогов ДОУ по проблеме математического развития дошкольников.</w:t>
      </w:r>
    </w:p>
    <w:p w:rsidR="00E53C64" w:rsidRPr="00E53C64" w:rsidRDefault="00E53C64" w:rsidP="00E53C64">
      <w:pPr>
        <w:numPr>
          <w:ilvl w:val="0"/>
          <w:numId w:val="18"/>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 xml:space="preserve">Повысить у дошкольников интерес к математике. </w:t>
      </w: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ТИП ПРОЕКТА: </w:t>
      </w:r>
      <w:r w:rsidRPr="00E53C64">
        <w:rPr>
          <w:rFonts w:ascii="Times New Roman" w:eastAsia="Times New Roman" w:hAnsi="Times New Roman" w:cs="Times New Roman"/>
          <w:bCs/>
          <w:sz w:val="32"/>
          <w:szCs w:val="28"/>
          <w:bdr w:val="none" w:sz="0" w:space="0" w:color="auto" w:frame="1"/>
          <w:lang w:eastAsia="ru-RU"/>
        </w:rPr>
        <w:t>долгосрочный, групповой, методический</w:t>
      </w: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СОСТАВ УЧАСТНИКОВ ГРУППЫ: </w:t>
      </w:r>
      <w:r w:rsidRPr="00E53C64">
        <w:rPr>
          <w:rFonts w:ascii="Times New Roman" w:eastAsia="Times New Roman" w:hAnsi="Times New Roman" w:cs="Times New Roman"/>
          <w:bCs/>
          <w:sz w:val="32"/>
          <w:szCs w:val="28"/>
          <w:bdr w:val="none" w:sz="0" w:space="0" w:color="auto" w:frame="1"/>
          <w:lang w:eastAsia="ru-RU"/>
        </w:rPr>
        <w:t>воспитатель, воспитанники группы 5-6 лет, родители.</w:t>
      </w: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ФОРМЫ ОРГАНИЗАЦИИ ПРОЕКТА: </w:t>
      </w:r>
    </w:p>
    <w:p w:rsidR="00E53C64" w:rsidRPr="00E53C64" w:rsidRDefault="00A00228"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Pr>
          <w:rFonts w:ascii="Times New Roman" w:eastAsia="Times New Roman" w:hAnsi="Times New Roman" w:cs="Times New Roman"/>
          <w:bCs/>
          <w:sz w:val="32"/>
          <w:szCs w:val="28"/>
          <w:bdr w:val="none" w:sz="0" w:space="0" w:color="auto" w:frame="1"/>
          <w:lang w:eastAsia="ru-RU"/>
        </w:rPr>
        <w:lastRenderedPageBreak/>
        <w:t>НОД (ФЭ</w:t>
      </w:r>
      <w:r w:rsidR="00E53C64" w:rsidRPr="00E53C64">
        <w:rPr>
          <w:rFonts w:ascii="Times New Roman" w:eastAsia="Times New Roman" w:hAnsi="Times New Roman" w:cs="Times New Roman"/>
          <w:bCs/>
          <w:sz w:val="32"/>
          <w:szCs w:val="28"/>
          <w:bdr w:val="none" w:sz="0" w:space="0" w:color="auto" w:frame="1"/>
          <w:lang w:eastAsia="ru-RU"/>
        </w:rPr>
        <w:t>МП, конструирование)</w:t>
      </w:r>
    </w:p>
    <w:p w:rsidR="00E53C64" w:rsidRPr="00E53C64" w:rsidRDefault="00E53C64"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Консультации.</w:t>
      </w:r>
    </w:p>
    <w:p w:rsidR="00E53C64" w:rsidRPr="00E53C64" w:rsidRDefault="00E53C64"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КВН.</w:t>
      </w:r>
    </w:p>
    <w:p w:rsidR="00E53C64" w:rsidRPr="00E53C64" w:rsidRDefault="00E53C64"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Открытые занятия.</w:t>
      </w:r>
    </w:p>
    <w:p w:rsidR="00E53C64" w:rsidRPr="00E53C64" w:rsidRDefault="00E53C64"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Родительское собрание.</w:t>
      </w:r>
    </w:p>
    <w:p w:rsidR="00E53C64" w:rsidRPr="00E53C64" w:rsidRDefault="00E53C64" w:rsidP="00E53C64">
      <w:pPr>
        <w:numPr>
          <w:ilvl w:val="0"/>
          <w:numId w:val="2"/>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Индивидуальная работа.</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ЭТАПЫ РЕАЛИЗАЦИИ ПРОЕКТА: </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val="en-US" w:eastAsia="ru-RU"/>
        </w:rPr>
        <w:t>I</w:t>
      </w:r>
      <w:r w:rsidRPr="00E53C64">
        <w:rPr>
          <w:rFonts w:ascii="Times New Roman" w:eastAsia="Times New Roman" w:hAnsi="Times New Roman" w:cs="Times New Roman"/>
          <w:b/>
          <w:bCs/>
          <w:sz w:val="32"/>
          <w:szCs w:val="28"/>
          <w:bdr w:val="none" w:sz="0" w:space="0" w:color="auto" w:frame="1"/>
          <w:lang w:eastAsia="ru-RU"/>
        </w:rPr>
        <w:t xml:space="preserve"> ЭТАП – ПОДГОТОВИТЕЛЬНЫЙ (лето)</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Определение цели и задач проекта.</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Изучение литературы по вопросу.</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 xml:space="preserve">Разработка план – графика </w:t>
      </w:r>
      <w:r w:rsidR="00A00228" w:rsidRPr="00E53C64">
        <w:rPr>
          <w:rFonts w:ascii="Times New Roman" w:eastAsia="Times New Roman" w:hAnsi="Times New Roman" w:cs="Times New Roman"/>
          <w:bCs/>
          <w:sz w:val="32"/>
          <w:szCs w:val="28"/>
          <w:bdr w:val="none" w:sz="0" w:space="0" w:color="auto" w:frame="1"/>
          <w:lang w:eastAsia="ru-RU"/>
        </w:rPr>
        <w:t>реализуемого</w:t>
      </w:r>
      <w:r w:rsidRPr="00E53C64">
        <w:rPr>
          <w:rFonts w:ascii="Times New Roman" w:eastAsia="Times New Roman" w:hAnsi="Times New Roman" w:cs="Times New Roman"/>
          <w:bCs/>
          <w:sz w:val="32"/>
          <w:szCs w:val="28"/>
          <w:bdr w:val="none" w:sz="0" w:space="0" w:color="auto" w:frame="1"/>
          <w:lang w:eastAsia="ru-RU"/>
        </w:rPr>
        <w:t xml:space="preserve"> проекта. </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Создание необходимых условий для реализации проекта по внедрению технологии</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Совместное изготовление с родителями палочек Кюизнера.</w:t>
      </w:r>
    </w:p>
    <w:p w:rsidR="00E53C64" w:rsidRPr="00E53C64" w:rsidRDefault="00E53C64" w:rsidP="00E53C64">
      <w:pPr>
        <w:numPr>
          <w:ilvl w:val="0"/>
          <w:numId w:val="3"/>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Накопление методических материалов, разработка рекомендаций по проблеме</w:t>
      </w: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val="en-US" w:eastAsia="ru-RU"/>
        </w:rPr>
        <w:t>II</w:t>
      </w:r>
      <w:r w:rsidRPr="00E53C64">
        <w:rPr>
          <w:rFonts w:ascii="Times New Roman" w:eastAsia="Times New Roman" w:hAnsi="Times New Roman" w:cs="Times New Roman"/>
          <w:b/>
          <w:bCs/>
          <w:sz w:val="32"/>
          <w:szCs w:val="28"/>
          <w:bdr w:val="none" w:sz="0" w:space="0" w:color="auto" w:frame="1"/>
          <w:lang w:eastAsia="ru-RU"/>
        </w:rPr>
        <w:t>ЭТАП – ОСНОВНОЙ (ПРАКТИЧЕСКИЙ)</w:t>
      </w:r>
    </w:p>
    <w:p w:rsidR="00E53C64" w:rsidRPr="00E53C64" w:rsidRDefault="00E53C64" w:rsidP="00E53C64">
      <w:pPr>
        <w:numPr>
          <w:ilvl w:val="0"/>
          <w:numId w:val="4"/>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Внедрение в образовательный процесс эффективных методов и приемов по использованию палочек Кюизенера.</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val="en-US" w:eastAsia="ru-RU"/>
        </w:rPr>
        <w:t>III</w:t>
      </w:r>
      <w:r w:rsidRPr="00E53C64">
        <w:rPr>
          <w:rFonts w:ascii="Times New Roman" w:eastAsia="Times New Roman" w:hAnsi="Times New Roman" w:cs="Times New Roman"/>
          <w:b/>
          <w:bCs/>
          <w:sz w:val="32"/>
          <w:szCs w:val="28"/>
          <w:bdr w:val="none" w:sz="0" w:space="0" w:color="auto" w:frame="1"/>
          <w:lang w:eastAsia="ru-RU"/>
        </w:rPr>
        <w:t>ЭТАП – ЗАКЛЮЧИТЕЛЬНЫЙ</w:t>
      </w:r>
    </w:p>
    <w:p w:rsidR="00E53C64" w:rsidRPr="00E53C64" w:rsidRDefault="00E53C64" w:rsidP="00E53C64">
      <w:pPr>
        <w:numPr>
          <w:ilvl w:val="0"/>
          <w:numId w:val="4"/>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Мониторинг математического развития детей</w:t>
      </w:r>
    </w:p>
    <w:p w:rsidR="00E53C64" w:rsidRPr="00E53C64" w:rsidRDefault="00E53C64" w:rsidP="00E53C64">
      <w:pPr>
        <w:numPr>
          <w:ilvl w:val="0"/>
          <w:numId w:val="6"/>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Презентация проекта «Палочки Кюизенера» для воспитателей ДОУ</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МЕСТО ПРОВЕДЕНИЯ: </w:t>
      </w:r>
      <w:r w:rsidR="00A00228">
        <w:rPr>
          <w:rFonts w:ascii="Times New Roman" w:eastAsia="Times New Roman" w:hAnsi="Times New Roman" w:cs="Times New Roman"/>
          <w:bCs/>
          <w:sz w:val="32"/>
          <w:szCs w:val="28"/>
          <w:bdr w:val="none" w:sz="0" w:space="0" w:color="auto" w:frame="1"/>
          <w:lang w:eastAsia="ru-RU"/>
        </w:rPr>
        <w:t xml:space="preserve">МБДОУ г.Керчи РК «Детский сад комбинированного вида № 51 «Журавушка </w:t>
      </w:r>
      <w:r w:rsidRPr="00E53C64">
        <w:rPr>
          <w:rFonts w:ascii="Times New Roman" w:eastAsia="Times New Roman" w:hAnsi="Times New Roman" w:cs="Times New Roman"/>
          <w:bCs/>
          <w:sz w:val="32"/>
          <w:szCs w:val="28"/>
          <w:bdr w:val="none" w:sz="0" w:space="0" w:color="auto" w:frame="1"/>
          <w:lang w:eastAsia="ru-RU"/>
        </w:rPr>
        <w:t>».</w:t>
      </w: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СРОКИ ПРОВЕДЕНИЯ:</w:t>
      </w:r>
      <w:r w:rsidR="00A00228">
        <w:rPr>
          <w:rFonts w:ascii="Times New Roman" w:eastAsia="Times New Roman" w:hAnsi="Times New Roman" w:cs="Times New Roman"/>
          <w:bCs/>
          <w:sz w:val="32"/>
          <w:szCs w:val="28"/>
          <w:bdr w:val="none" w:sz="0" w:space="0" w:color="auto" w:frame="1"/>
          <w:lang w:eastAsia="ru-RU"/>
        </w:rPr>
        <w:t xml:space="preserve"> сентябрь 2021 – май 2022</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 xml:space="preserve">РЕЖИМ РАБОТЫ: </w:t>
      </w:r>
      <w:r w:rsidRPr="00E53C64">
        <w:rPr>
          <w:rFonts w:ascii="Times New Roman" w:eastAsia="Times New Roman" w:hAnsi="Times New Roman" w:cs="Times New Roman"/>
          <w:bCs/>
          <w:sz w:val="32"/>
          <w:szCs w:val="28"/>
          <w:bdr w:val="none" w:sz="0" w:space="0" w:color="auto" w:frame="1"/>
          <w:lang w:eastAsia="ru-RU"/>
        </w:rPr>
        <w:t>во время и вне занятий.</w:t>
      </w:r>
    </w:p>
    <w:p w:rsid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ОЖИДАЕМЫЕ РЕЗУЛЬТАТЫ ПРОЕКТА:</w:t>
      </w:r>
    </w:p>
    <w:p w:rsidR="00E53C64" w:rsidRPr="00E53C64" w:rsidRDefault="00E53C64" w:rsidP="00E53C64">
      <w:pPr>
        <w:numPr>
          <w:ilvl w:val="0"/>
          <w:numId w:val="17"/>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Развитие познавательных способностей, повышение познавательного интереса к математике.</w:t>
      </w:r>
    </w:p>
    <w:p w:rsidR="00E53C64" w:rsidRPr="00E53C64" w:rsidRDefault="00E53C64" w:rsidP="00E53C64">
      <w:pPr>
        <w:numPr>
          <w:ilvl w:val="0"/>
          <w:numId w:val="17"/>
        </w:numPr>
        <w:spacing w:after="0" w:line="240" w:lineRule="auto"/>
        <w:jc w:val="both"/>
        <w:rPr>
          <w:rFonts w:ascii="Times New Roman" w:eastAsia="Times New Roman" w:hAnsi="Times New Roman" w:cs="Times New Roman"/>
          <w:bCs/>
          <w:sz w:val="32"/>
          <w:szCs w:val="28"/>
          <w:bdr w:val="none" w:sz="0" w:space="0" w:color="auto" w:frame="1"/>
          <w:lang w:eastAsia="ru-RU"/>
        </w:rPr>
      </w:pPr>
      <w:r w:rsidRPr="00E53C64">
        <w:rPr>
          <w:rFonts w:ascii="Times New Roman" w:eastAsia="Times New Roman" w:hAnsi="Times New Roman" w:cs="Times New Roman"/>
          <w:bCs/>
          <w:sz w:val="32"/>
          <w:szCs w:val="28"/>
          <w:bdr w:val="none" w:sz="0" w:space="0" w:color="auto" w:frame="1"/>
          <w:lang w:eastAsia="ru-RU"/>
        </w:rPr>
        <w:t>Повышение педагогической компетенции воспитателей, родителей в математическом развитии дошкольников.</w:t>
      </w: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Default="00E53C64" w:rsidP="00E53C64">
      <w:pPr>
        <w:spacing w:after="0" w:line="240" w:lineRule="auto"/>
        <w:jc w:val="both"/>
        <w:rPr>
          <w:rFonts w:ascii="Times New Roman" w:eastAsia="Times New Roman" w:hAnsi="Times New Roman" w:cs="Times New Roman"/>
          <w:b/>
          <w:bCs/>
          <w:sz w:val="32"/>
          <w:szCs w:val="28"/>
          <w:bdr w:val="none" w:sz="0" w:space="0" w:color="auto" w:frame="1"/>
          <w:lang w:eastAsia="ru-RU"/>
        </w:rPr>
      </w:pPr>
    </w:p>
    <w:p w:rsidR="00E53C64" w:rsidRPr="00E53C64" w:rsidRDefault="00E53C64" w:rsidP="00E53C64">
      <w:pPr>
        <w:spacing w:after="0" w:line="240" w:lineRule="auto"/>
        <w:jc w:val="center"/>
        <w:rPr>
          <w:rFonts w:ascii="Times New Roman" w:eastAsia="Times New Roman" w:hAnsi="Times New Roman" w:cs="Times New Roman"/>
          <w:b/>
          <w:bCs/>
          <w:sz w:val="32"/>
          <w:szCs w:val="28"/>
          <w:bdr w:val="none" w:sz="0" w:space="0" w:color="auto" w:frame="1"/>
          <w:lang w:eastAsia="ru-RU"/>
        </w:rPr>
      </w:pPr>
      <w:r w:rsidRPr="00E53C64">
        <w:rPr>
          <w:rFonts w:ascii="Times New Roman" w:eastAsia="Times New Roman" w:hAnsi="Times New Roman" w:cs="Times New Roman"/>
          <w:b/>
          <w:bCs/>
          <w:sz w:val="32"/>
          <w:szCs w:val="28"/>
          <w:bdr w:val="none" w:sz="0" w:space="0" w:color="auto" w:frame="1"/>
          <w:lang w:eastAsia="ru-RU"/>
        </w:rPr>
        <w:t>ПЛАН - ГРАФИК РЕАЛИЗАЦИИ ПРОЕКТА</w:t>
      </w:r>
    </w:p>
    <w:p w:rsidR="0086426C" w:rsidRPr="0086426C" w:rsidRDefault="0086426C" w:rsidP="001F4230">
      <w:pPr>
        <w:spacing w:after="0" w:line="240" w:lineRule="auto"/>
        <w:jc w:val="both"/>
        <w:rPr>
          <w:rFonts w:ascii="Times New Roman" w:eastAsia="Times New Roman" w:hAnsi="Times New Roman" w:cs="Times New Roman"/>
          <w:sz w:val="32"/>
          <w:szCs w:val="28"/>
          <w:lang w:eastAsia="ru-RU"/>
        </w:rPr>
      </w:pPr>
    </w:p>
    <w:tbl>
      <w:tblPr>
        <w:tblStyle w:val="a3"/>
        <w:tblW w:w="0" w:type="auto"/>
        <w:tblLayout w:type="fixed"/>
        <w:tblLook w:val="04A0" w:firstRow="1" w:lastRow="0" w:firstColumn="1" w:lastColumn="0" w:noHBand="0" w:noVBand="1"/>
      </w:tblPr>
      <w:tblGrid>
        <w:gridCol w:w="675"/>
        <w:gridCol w:w="5670"/>
        <w:gridCol w:w="2552"/>
        <w:gridCol w:w="2091"/>
      </w:tblGrid>
      <w:tr w:rsidR="00A41E93" w:rsidTr="00FF2209">
        <w:tc>
          <w:tcPr>
            <w:tcW w:w="675" w:type="dxa"/>
          </w:tcPr>
          <w:p w:rsidR="00DE1405" w:rsidRDefault="00A41E93" w:rsidP="00694FAB">
            <w:pPr>
              <w:jc w:val="center"/>
              <w:rPr>
                <w:rFonts w:ascii="Times New Roman" w:hAnsi="Times New Roman" w:cs="Times New Roman"/>
                <w:b/>
                <w:sz w:val="32"/>
                <w:szCs w:val="28"/>
              </w:rPr>
            </w:pPr>
            <w:r>
              <w:rPr>
                <w:rFonts w:ascii="Times New Roman" w:hAnsi="Times New Roman" w:cs="Times New Roman"/>
                <w:b/>
                <w:sz w:val="32"/>
                <w:szCs w:val="28"/>
              </w:rPr>
              <w:t>Ме</w:t>
            </w:r>
          </w:p>
          <w:p w:rsidR="00A41E93" w:rsidRDefault="00A41E93" w:rsidP="00694FAB">
            <w:pPr>
              <w:jc w:val="center"/>
              <w:rPr>
                <w:rFonts w:ascii="Times New Roman" w:hAnsi="Times New Roman" w:cs="Times New Roman"/>
                <w:b/>
                <w:sz w:val="32"/>
                <w:szCs w:val="28"/>
              </w:rPr>
            </w:pPr>
            <w:r>
              <w:rPr>
                <w:rFonts w:ascii="Times New Roman" w:hAnsi="Times New Roman" w:cs="Times New Roman"/>
                <w:b/>
                <w:sz w:val="32"/>
                <w:szCs w:val="28"/>
              </w:rPr>
              <w:t xml:space="preserve">сяц </w:t>
            </w:r>
          </w:p>
        </w:tc>
        <w:tc>
          <w:tcPr>
            <w:tcW w:w="5670" w:type="dxa"/>
          </w:tcPr>
          <w:p w:rsidR="00A41E93" w:rsidRDefault="00A41E93" w:rsidP="00694FAB">
            <w:pPr>
              <w:jc w:val="center"/>
              <w:rPr>
                <w:rFonts w:ascii="Times New Roman" w:hAnsi="Times New Roman" w:cs="Times New Roman"/>
                <w:b/>
                <w:sz w:val="32"/>
                <w:szCs w:val="28"/>
              </w:rPr>
            </w:pPr>
            <w:r>
              <w:rPr>
                <w:rFonts w:ascii="Times New Roman" w:hAnsi="Times New Roman" w:cs="Times New Roman"/>
                <w:b/>
                <w:sz w:val="32"/>
                <w:szCs w:val="28"/>
              </w:rPr>
              <w:t>Работа с детьми</w:t>
            </w:r>
          </w:p>
        </w:tc>
        <w:tc>
          <w:tcPr>
            <w:tcW w:w="2552" w:type="dxa"/>
          </w:tcPr>
          <w:p w:rsidR="00A41E93" w:rsidRDefault="00A41E93" w:rsidP="00694FAB">
            <w:pPr>
              <w:jc w:val="center"/>
              <w:rPr>
                <w:rFonts w:ascii="Times New Roman" w:hAnsi="Times New Roman" w:cs="Times New Roman"/>
                <w:b/>
                <w:sz w:val="32"/>
                <w:szCs w:val="28"/>
              </w:rPr>
            </w:pPr>
            <w:r>
              <w:rPr>
                <w:rFonts w:ascii="Times New Roman" w:hAnsi="Times New Roman" w:cs="Times New Roman"/>
                <w:b/>
                <w:sz w:val="32"/>
                <w:szCs w:val="28"/>
              </w:rPr>
              <w:t>Работа с педагогами</w:t>
            </w:r>
          </w:p>
        </w:tc>
        <w:tc>
          <w:tcPr>
            <w:tcW w:w="2091" w:type="dxa"/>
          </w:tcPr>
          <w:p w:rsidR="00A41E93" w:rsidRDefault="00A41E93" w:rsidP="00694FAB">
            <w:pPr>
              <w:jc w:val="center"/>
              <w:rPr>
                <w:rFonts w:ascii="Times New Roman" w:hAnsi="Times New Roman" w:cs="Times New Roman"/>
                <w:b/>
                <w:sz w:val="32"/>
                <w:szCs w:val="28"/>
              </w:rPr>
            </w:pPr>
            <w:r>
              <w:rPr>
                <w:rFonts w:ascii="Times New Roman" w:hAnsi="Times New Roman" w:cs="Times New Roman"/>
                <w:b/>
                <w:sz w:val="32"/>
                <w:szCs w:val="28"/>
              </w:rPr>
              <w:t>Работа с родителями</w:t>
            </w:r>
          </w:p>
        </w:tc>
      </w:tr>
      <w:tr w:rsidR="00A41E93" w:rsidTr="00FF2209">
        <w:tc>
          <w:tcPr>
            <w:tcW w:w="675" w:type="dxa"/>
          </w:tcPr>
          <w:p w:rsidR="00A41E93"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С</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Е</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Н</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Н</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Т</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Я</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Б</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Р</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Ь</w:t>
            </w:r>
          </w:p>
          <w:p w:rsidR="00DE1405" w:rsidRDefault="00DE1405" w:rsidP="00694FAB">
            <w:pPr>
              <w:jc w:val="center"/>
              <w:rPr>
                <w:rFonts w:ascii="Times New Roman" w:hAnsi="Times New Roman" w:cs="Times New Roman"/>
                <w:b/>
                <w:sz w:val="32"/>
                <w:szCs w:val="28"/>
              </w:rPr>
            </w:pPr>
          </w:p>
        </w:tc>
        <w:tc>
          <w:tcPr>
            <w:tcW w:w="5670" w:type="dxa"/>
          </w:tcPr>
          <w:p w:rsidR="00A41E93" w:rsidRPr="00694FAB" w:rsidRDefault="00A41E93" w:rsidP="00A41E93">
            <w:pPr>
              <w:numPr>
                <w:ilvl w:val="0"/>
                <w:numId w:val="8"/>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«Улица разноцветных палочек».</w:t>
            </w:r>
          </w:p>
          <w:p w:rsidR="00A41E93" w:rsidRPr="00694FAB" w:rsidRDefault="00A41E93" w:rsidP="00A41E93">
            <w:pPr>
              <w:jc w:val="both"/>
              <w:rPr>
                <w:rFonts w:ascii="Times New Roman" w:hAnsi="Times New Roman" w:cs="Times New Roman"/>
                <w:sz w:val="28"/>
                <w:szCs w:val="28"/>
              </w:rPr>
            </w:pPr>
            <w:r>
              <w:rPr>
                <w:rFonts w:ascii="Times New Roman" w:hAnsi="Times New Roman" w:cs="Times New Roman"/>
                <w:sz w:val="28"/>
                <w:szCs w:val="28"/>
              </w:rPr>
              <w:t xml:space="preserve">Цель:  </w:t>
            </w:r>
            <w:r w:rsidRPr="00694FAB">
              <w:rPr>
                <w:rFonts w:ascii="Times New Roman" w:hAnsi="Times New Roman" w:cs="Times New Roman"/>
                <w:sz w:val="28"/>
                <w:szCs w:val="28"/>
              </w:rPr>
              <w:t>познакомить детей с принципом окраски палочек - «цветные семейки»; познакомить с соотношением «цвет-длина-число»; развивать внимание, логическое мышление, воображение, фантазию.</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стр.44</w:t>
            </w:r>
          </w:p>
          <w:p w:rsidR="00A41E93" w:rsidRPr="00694FAB" w:rsidRDefault="00A41E93" w:rsidP="00A41E93">
            <w:pPr>
              <w:numPr>
                <w:ilvl w:val="0"/>
                <w:numId w:val="8"/>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«Ковёр – самолёт».</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анализировать расположение предметов в пространстве; закрепить порядковый счёт; учить выкладывать цифровой ряд с помощью цветных палочек.</w:t>
            </w:r>
          </w:p>
          <w:p w:rsidR="00A41E93" w:rsidRP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стр.48</w:t>
            </w:r>
          </w:p>
        </w:tc>
        <w:tc>
          <w:tcPr>
            <w:tcW w:w="2552" w:type="dxa"/>
          </w:tcPr>
          <w:p w:rsidR="00A41E93" w:rsidRDefault="00A41E93" w:rsidP="00694FAB">
            <w:pPr>
              <w:jc w:val="center"/>
              <w:rPr>
                <w:rFonts w:ascii="Times New Roman" w:hAnsi="Times New Roman" w:cs="Times New Roman"/>
                <w:b/>
                <w:sz w:val="32"/>
                <w:szCs w:val="28"/>
              </w:rPr>
            </w:pPr>
          </w:p>
        </w:tc>
        <w:tc>
          <w:tcPr>
            <w:tcW w:w="2091" w:type="dxa"/>
          </w:tcPr>
          <w:p w:rsidR="00A41E93" w:rsidRDefault="00A41E93" w:rsidP="00694FAB">
            <w:pPr>
              <w:jc w:val="center"/>
              <w:rPr>
                <w:rFonts w:ascii="Times New Roman" w:hAnsi="Times New Roman" w:cs="Times New Roman"/>
                <w:b/>
                <w:sz w:val="32"/>
                <w:szCs w:val="28"/>
              </w:rPr>
            </w:pPr>
          </w:p>
        </w:tc>
      </w:tr>
      <w:tr w:rsidR="00A41E93" w:rsidTr="00FF2209">
        <w:tc>
          <w:tcPr>
            <w:tcW w:w="675" w:type="dxa"/>
          </w:tcPr>
          <w:p w:rsidR="00A41E93"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О</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К</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Т</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Я</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Б</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Р</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Ь</w:t>
            </w:r>
          </w:p>
          <w:p w:rsidR="00DE1405" w:rsidRDefault="00DE1405" w:rsidP="00694FAB">
            <w:pPr>
              <w:jc w:val="center"/>
              <w:rPr>
                <w:rFonts w:ascii="Times New Roman" w:hAnsi="Times New Roman" w:cs="Times New Roman"/>
                <w:b/>
                <w:sz w:val="32"/>
                <w:szCs w:val="28"/>
              </w:rPr>
            </w:pPr>
          </w:p>
        </w:tc>
        <w:tc>
          <w:tcPr>
            <w:tcW w:w="5670" w:type="dxa"/>
          </w:tcPr>
          <w:p w:rsidR="00A41E93" w:rsidRPr="00694FAB" w:rsidRDefault="00A41E93" w:rsidP="00A41E93">
            <w:pPr>
              <w:numPr>
                <w:ilvl w:val="0"/>
                <w:numId w:val="9"/>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«Путешествие с цветными палочками».</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продолжать с детьми закреплять счёт в пределах 10 - прямой и обратный и порядковый; продолжать осваивать состав числа 3. </w:t>
            </w:r>
          </w:p>
          <w:p w:rsid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стр.50</w:t>
            </w:r>
          </w:p>
          <w:p w:rsidR="00FF2209" w:rsidRPr="00A41E93" w:rsidRDefault="00FF2209" w:rsidP="00A41E93">
            <w:pPr>
              <w:jc w:val="both"/>
              <w:rPr>
                <w:rFonts w:ascii="Times New Roman" w:hAnsi="Times New Roman" w:cs="Times New Roman"/>
                <w:sz w:val="28"/>
                <w:szCs w:val="28"/>
              </w:rPr>
            </w:pPr>
          </w:p>
          <w:p w:rsidR="00A41E93" w:rsidRPr="00694FAB" w:rsidRDefault="00A41E93" w:rsidP="00A41E93">
            <w:pPr>
              <w:numPr>
                <w:ilvl w:val="0"/>
                <w:numId w:val="9"/>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«Магазин игрушек».</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продолжать упражнять в счёте в пределах 10; закрепить состав числа 3.</w:t>
            </w:r>
          </w:p>
          <w:p w:rsid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стр.14</w:t>
            </w:r>
          </w:p>
          <w:p w:rsidR="00A41E93" w:rsidRPr="00694FAB" w:rsidRDefault="00A41E93" w:rsidP="00A41E93">
            <w:pPr>
              <w:numPr>
                <w:ilvl w:val="0"/>
                <w:numId w:val="9"/>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«Кто где живёт».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знания детей о составе числа 5 из единиц и двух меньших чисел; развивать образное мышление; развивать умение выявлять наличие нескольких признаков (цвет, величину).</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стр.15</w:t>
            </w:r>
          </w:p>
          <w:p w:rsidR="00A41E93" w:rsidRPr="00694FAB" w:rsidRDefault="00A41E93" w:rsidP="00A41E93">
            <w:pPr>
              <w:numPr>
                <w:ilvl w:val="0"/>
                <w:numId w:val="9"/>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«Игра с Винни – Пухом»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знания детей о геометрических фигурах; закрепить знания детей об образовании  числа 6; развивать логическое мышление, память, внимание, речь.</w:t>
            </w:r>
          </w:p>
          <w:p w:rsidR="00A41E93" w:rsidRP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lastRenderedPageBreak/>
              <w:t>Е.Н.Панова «Дидактические игры-занятия в ДОУ» стр.49</w:t>
            </w:r>
          </w:p>
        </w:tc>
        <w:tc>
          <w:tcPr>
            <w:tcW w:w="2552" w:type="dxa"/>
          </w:tcPr>
          <w:p w:rsidR="00A41E93" w:rsidRDefault="00A41E93" w:rsidP="00694FAB">
            <w:pPr>
              <w:jc w:val="center"/>
              <w:rPr>
                <w:rFonts w:ascii="Times New Roman" w:hAnsi="Times New Roman" w:cs="Times New Roman"/>
                <w:b/>
                <w:sz w:val="32"/>
                <w:szCs w:val="28"/>
              </w:rPr>
            </w:pPr>
          </w:p>
        </w:tc>
        <w:tc>
          <w:tcPr>
            <w:tcW w:w="2091" w:type="dxa"/>
          </w:tcPr>
          <w:p w:rsidR="00A41E93" w:rsidRDefault="00A41E93" w:rsidP="00694FAB">
            <w:pPr>
              <w:jc w:val="center"/>
              <w:rPr>
                <w:rFonts w:ascii="Times New Roman" w:hAnsi="Times New Roman" w:cs="Times New Roman"/>
                <w:b/>
                <w:sz w:val="32"/>
                <w:szCs w:val="28"/>
              </w:rPr>
            </w:pPr>
          </w:p>
        </w:tc>
      </w:tr>
      <w:tr w:rsidR="00A41E93" w:rsidTr="00FF2209">
        <w:tc>
          <w:tcPr>
            <w:tcW w:w="675" w:type="dxa"/>
          </w:tcPr>
          <w:p w:rsidR="00A41E93"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lastRenderedPageBreak/>
              <w:t>Н</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О</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Я</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Б</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Р</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Ь</w:t>
            </w:r>
          </w:p>
          <w:p w:rsidR="00DE1405" w:rsidRDefault="00DE1405" w:rsidP="00694FAB">
            <w:pPr>
              <w:jc w:val="center"/>
              <w:rPr>
                <w:rFonts w:ascii="Times New Roman" w:hAnsi="Times New Roman" w:cs="Times New Roman"/>
                <w:b/>
                <w:sz w:val="32"/>
                <w:szCs w:val="28"/>
              </w:rPr>
            </w:pPr>
          </w:p>
        </w:tc>
        <w:tc>
          <w:tcPr>
            <w:tcW w:w="5670" w:type="dxa"/>
          </w:tcPr>
          <w:p w:rsidR="00A41E93" w:rsidRPr="00694FAB" w:rsidRDefault="00A41E93" w:rsidP="00A41E93">
            <w:pPr>
              <w:numPr>
                <w:ilvl w:val="0"/>
                <w:numId w:val="10"/>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Игровое упражнение «Поезда».</w:t>
            </w:r>
            <w:r w:rsidRPr="00694FAB">
              <w:rPr>
                <w:rFonts w:ascii="Times New Roman" w:hAnsi="Times New Roman" w:cs="Times New Roman"/>
                <w:sz w:val="28"/>
                <w:szCs w:val="28"/>
              </w:rPr>
              <w:t xml:space="preserve">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знаний детей об образовании числа 7; упражнять в количественном счёте в пределах 7, в упорядочивании палочек по длине, в различении цифр, цвета; развивать умение мыслить, рассуждать.</w:t>
            </w:r>
          </w:p>
          <w:p w:rsidR="00A41E93" w:rsidRP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47</w:t>
            </w:r>
          </w:p>
          <w:p w:rsidR="00A41E93" w:rsidRPr="00694FAB" w:rsidRDefault="00A41E93" w:rsidP="00A41E93">
            <w:pPr>
              <w:numPr>
                <w:ilvl w:val="0"/>
                <w:numId w:val="10"/>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«Домашние животные».</w:t>
            </w:r>
            <w:r w:rsidRPr="00694FAB">
              <w:rPr>
                <w:rFonts w:ascii="Times New Roman" w:hAnsi="Times New Roman" w:cs="Times New Roman"/>
                <w:sz w:val="28"/>
                <w:szCs w:val="28"/>
              </w:rPr>
              <w:t xml:space="preserve">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знаний детей об образовании числа 8; учить составлять числа и зависимость между числом и количеством; воспитывать аккуратность во время выполнения заданий.</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59</w:t>
            </w:r>
          </w:p>
          <w:p w:rsidR="00A41E93" w:rsidRPr="00694FAB" w:rsidRDefault="00A41E93" w:rsidP="00A41E93">
            <w:pPr>
              <w:numPr>
                <w:ilvl w:val="0"/>
                <w:numId w:val="10"/>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«Путешествие на поезде».</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знаний детей об образовании числа 9; упражнять детей в количественном и порядковом счёте до 9.</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53</w:t>
            </w:r>
          </w:p>
          <w:p w:rsidR="00A41E93" w:rsidRPr="00694FAB" w:rsidRDefault="00A41E93" w:rsidP="00A41E93">
            <w:pPr>
              <w:numPr>
                <w:ilvl w:val="0"/>
                <w:numId w:val="10"/>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«Найди дом для палочек».</w:t>
            </w:r>
            <w:r w:rsidRPr="00694FAB">
              <w:rPr>
                <w:rFonts w:ascii="Times New Roman" w:hAnsi="Times New Roman" w:cs="Times New Roman"/>
                <w:sz w:val="28"/>
                <w:szCs w:val="28"/>
              </w:rPr>
              <w:t xml:space="preserve">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совершенствовать умения детей соотносить цветные числа с цифрами; упражнять в счёте в пределах 10; развивать память, логическое мышление.</w:t>
            </w:r>
          </w:p>
          <w:p w:rsidR="00A41E93" w:rsidRP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18</w:t>
            </w:r>
          </w:p>
        </w:tc>
        <w:tc>
          <w:tcPr>
            <w:tcW w:w="2552" w:type="dxa"/>
          </w:tcPr>
          <w:p w:rsidR="00A41E93" w:rsidRDefault="00A41E93" w:rsidP="00694FAB">
            <w:pPr>
              <w:jc w:val="center"/>
              <w:rPr>
                <w:rFonts w:ascii="Times New Roman" w:hAnsi="Times New Roman" w:cs="Times New Roman"/>
                <w:b/>
                <w:sz w:val="32"/>
                <w:szCs w:val="28"/>
              </w:rPr>
            </w:pPr>
          </w:p>
        </w:tc>
        <w:tc>
          <w:tcPr>
            <w:tcW w:w="2091" w:type="dxa"/>
          </w:tcPr>
          <w:p w:rsidR="00A41E93" w:rsidRDefault="00A41E93" w:rsidP="00694FAB">
            <w:pPr>
              <w:jc w:val="center"/>
              <w:rPr>
                <w:rFonts w:ascii="Times New Roman" w:hAnsi="Times New Roman" w:cs="Times New Roman"/>
                <w:b/>
                <w:sz w:val="32"/>
                <w:szCs w:val="28"/>
              </w:rPr>
            </w:pPr>
          </w:p>
        </w:tc>
      </w:tr>
      <w:tr w:rsidR="00A41E93" w:rsidRPr="00A00228" w:rsidTr="00FF2209">
        <w:tc>
          <w:tcPr>
            <w:tcW w:w="675" w:type="dxa"/>
          </w:tcPr>
          <w:p w:rsidR="00A41E93"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Д</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Е</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К</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А</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Б</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Р</w:t>
            </w:r>
          </w:p>
          <w:p w:rsidR="00DE1405" w:rsidRDefault="00DE1405" w:rsidP="00694FAB">
            <w:pPr>
              <w:jc w:val="center"/>
              <w:rPr>
                <w:rFonts w:ascii="Times New Roman" w:hAnsi="Times New Roman" w:cs="Times New Roman"/>
                <w:b/>
                <w:sz w:val="32"/>
                <w:szCs w:val="28"/>
              </w:rPr>
            </w:pPr>
            <w:r>
              <w:rPr>
                <w:rFonts w:ascii="Times New Roman" w:hAnsi="Times New Roman" w:cs="Times New Roman"/>
                <w:b/>
                <w:sz w:val="32"/>
                <w:szCs w:val="28"/>
              </w:rPr>
              <w:t>Ь</w:t>
            </w:r>
          </w:p>
          <w:p w:rsidR="00DE1405" w:rsidRDefault="00DE1405" w:rsidP="00694FAB">
            <w:pPr>
              <w:jc w:val="center"/>
              <w:rPr>
                <w:rFonts w:ascii="Times New Roman" w:hAnsi="Times New Roman" w:cs="Times New Roman"/>
                <w:b/>
                <w:sz w:val="32"/>
                <w:szCs w:val="28"/>
              </w:rPr>
            </w:pPr>
          </w:p>
        </w:tc>
        <w:tc>
          <w:tcPr>
            <w:tcW w:w="5670" w:type="dxa"/>
          </w:tcPr>
          <w:p w:rsidR="00A41E93" w:rsidRPr="00694FAB" w:rsidRDefault="00A41E93" w:rsidP="00A41E93">
            <w:pPr>
              <w:numPr>
                <w:ilvl w:val="0"/>
                <w:numId w:val="11"/>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Игра «Дополни».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упражнять в счёте в пределах 10; учить сравнивать рядом стоящие числа; закрепить знания о составе числа; развивать внимание, мышление.</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11</w:t>
            </w:r>
          </w:p>
          <w:p w:rsidR="00A41E93" w:rsidRPr="00694FAB" w:rsidRDefault="00A41E93" w:rsidP="00A41E93">
            <w:pPr>
              <w:numPr>
                <w:ilvl w:val="0"/>
                <w:numId w:val="11"/>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«Измерь дорожку шагами».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устанавливать логические связи и закономерности; развивать у детей зрительный глазомер; учить детей понимать поставленную задачу и решать её самостоятельно; формировать у детей навык самоконтроля и самооценки.</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Л.Д.  Комарова «Как правильно работать с палочками Кюизенера?» стр.52 №38</w:t>
            </w:r>
          </w:p>
          <w:p w:rsidR="00A41E93" w:rsidRPr="00694FAB" w:rsidRDefault="00A41E93" w:rsidP="00A41E93">
            <w:pPr>
              <w:numPr>
                <w:ilvl w:val="0"/>
                <w:numId w:val="11"/>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lastRenderedPageBreak/>
              <w:t xml:space="preserve">«Узнай длину ленточки». </w:t>
            </w:r>
          </w:p>
          <w:p w:rsidR="00A41E93" w:rsidRPr="00694FAB"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находить связь между длиной предмета, размером мерки и результатом измерения; продолжать развивать зрительный глазомер; учить детей понимать поставленную задачу и решать её самостоятельно.</w:t>
            </w:r>
          </w:p>
          <w:p w:rsidR="00A41E93" w:rsidRPr="00A41E93" w:rsidRDefault="00A41E93" w:rsidP="00A41E93">
            <w:pPr>
              <w:jc w:val="both"/>
              <w:rPr>
                <w:rFonts w:ascii="Times New Roman" w:hAnsi="Times New Roman" w:cs="Times New Roman"/>
                <w:sz w:val="28"/>
                <w:szCs w:val="28"/>
              </w:rPr>
            </w:pPr>
            <w:r w:rsidRPr="00694FAB">
              <w:rPr>
                <w:rFonts w:ascii="Times New Roman" w:hAnsi="Times New Roman" w:cs="Times New Roman"/>
                <w:sz w:val="28"/>
                <w:szCs w:val="28"/>
              </w:rPr>
              <w:t>Л.Д.  Комарова «Как правильно работать с палочками Кюизенера?» стр. 53 №39</w:t>
            </w:r>
          </w:p>
        </w:tc>
        <w:tc>
          <w:tcPr>
            <w:tcW w:w="2552" w:type="dxa"/>
          </w:tcPr>
          <w:p w:rsidR="00A00228" w:rsidRPr="00A00228" w:rsidRDefault="00A00228" w:rsidP="00A00228">
            <w:pPr>
              <w:jc w:val="both"/>
              <w:rPr>
                <w:rFonts w:ascii="Times New Roman" w:hAnsi="Times New Roman" w:cs="Times New Roman"/>
                <w:sz w:val="28"/>
                <w:szCs w:val="28"/>
              </w:rPr>
            </w:pPr>
            <w:r w:rsidRPr="00A00228">
              <w:rPr>
                <w:rFonts w:ascii="Times New Roman" w:hAnsi="Times New Roman" w:cs="Times New Roman"/>
                <w:sz w:val="28"/>
                <w:szCs w:val="28"/>
              </w:rPr>
              <w:lastRenderedPageBreak/>
              <w:t xml:space="preserve">Открытое занятие </w:t>
            </w:r>
            <w:r w:rsidR="0054144A" w:rsidRPr="0054144A">
              <w:rPr>
                <w:rFonts w:ascii="Times New Roman" w:hAnsi="Times New Roman" w:cs="Times New Roman"/>
                <w:sz w:val="28"/>
                <w:szCs w:val="28"/>
              </w:rPr>
              <w:t>«Путешествие в страну Профессора Математики с использованием палочек Кюизенера».</w:t>
            </w:r>
          </w:p>
          <w:p w:rsidR="00A00228" w:rsidRPr="00A00228" w:rsidRDefault="00A00228" w:rsidP="00A00228">
            <w:pPr>
              <w:jc w:val="both"/>
              <w:rPr>
                <w:rFonts w:ascii="Times New Roman" w:hAnsi="Times New Roman" w:cs="Times New Roman"/>
                <w:sz w:val="28"/>
                <w:szCs w:val="28"/>
              </w:rPr>
            </w:pPr>
          </w:p>
          <w:p w:rsidR="00A41E93" w:rsidRPr="00A00228" w:rsidRDefault="00A41E93" w:rsidP="00A00228">
            <w:pPr>
              <w:jc w:val="center"/>
              <w:rPr>
                <w:rFonts w:ascii="Times New Roman" w:hAnsi="Times New Roman" w:cs="Times New Roman"/>
                <w:b/>
                <w:sz w:val="28"/>
                <w:szCs w:val="28"/>
              </w:rPr>
            </w:pPr>
          </w:p>
        </w:tc>
        <w:tc>
          <w:tcPr>
            <w:tcW w:w="2091" w:type="dxa"/>
          </w:tcPr>
          <w:p w:rsidR="00A00228" w:rsidRPr="00A00228" w:rsidRDefault="00A00228" w:rsidP="00A00228">
            <w:pPr>
              <w:jc w:val="center"/>
              <w:rPr>
                <w:rFonts w:ascii="Times New Roman" w:hAnsi="Times New Roman" w:cs="Times New Roman"/>
                <w:sz w:val="28"/>
                <w:szCs w:val="28"/>
              </w:rPr>
            </w:pPr>
            <w:r w:rsidRPr="00A00228">
              <w:rPr>
                <w:rFonts w:ascii="Times New Roman" w:hAnsi="Times New Roman" w:cs="Times New Roman"/>
                <w:sz w:val="28"/>
                <w:szCs w:val="28"/>
              </w:rPr>
              <w:t>Родительское собрание «Использование палочек Кюизенера в формировании элементарных математических представлений»</w:t>
            </w:r>
          </w:p>
          <w:p w:rsidR="00A41E93" w:rsidRPr="00A00228" w:rsidRDefault="00A41E93" w:rsidP="00694FAB">
            <w:pPr>
              <w:jc w:val="center"/>
              <w:rPr>
                <w:rFonts w:ascii="Times New Roman" w:hAnsi="Times New Roman" w:cs="Times New Roman"/>
                <w:sz w:val="28"/>
                <w:szCs w:val="28"/>
              </w:rPr>
            </w:pPr>
          </w:p>
        </w:tc>
      </w:tr>
      <w:tr w:rsidR="00A00228" w:rsidTr="00FF2209">
        <w:tc>
          <w:tcPr>
            <w:tcW w:w="675" w:type="dxa"/>
          </w:tcPr>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lastRenderedPageBreak/>
              <w:t>Я</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Н</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В</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А</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Р</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Ь</w:t>
            </w:r>
          </w:p>
          <w:p w:rsidR="00A00228" w:rsidRDefault="00A00228" w:rsidP="00A00228">
            <w:pPr>
              <w:jc w:val="center"/>
              <w:rPr>
                <w:rFonts w:ascii="Times New Roman" w:hAnsi="Times New Roman" w:cs="Times New Roman"/>
                <w:b/>
                <w:sz w:val="32"/>
                <w:szCs w:val="28"/>
              </w:rPr>
            </w:pPr>
          </w:p>
        </w:tc>
        <w:tc>
          <w:tcPr>
            <w:tcW w:w="5670" w:type="dxa"/>
          </w:tcPr>
          <w:p w:rsidR="00A00228" w:rsidRPr="00694FAB" w:rsidRDefault="00A00228" w:rsidP="00A00228">
            <w:pPr>
              <w:numPr>
                <w:ilvl w:val="0"/>
                <w:numId w:val="12"/>
              </w:numPr>
              <w:contextualSpacing/>
              <w:rPr>
                <w:rFonts w:ascii="Times New Roman" w:hAnsi="Times New Roman" w:cs="Times New Roman"/>
                <w:sz w:val="28"/>
                <w:szCs w:val="28"/>
              </w:rPr>
            </w:pPr>
            <w:r w:rsidRPr="00694FAB">
              <w:rPr>
                <w:rFonts w:ascii="Times New Roman" w:hAnsi="Times New Roman" w:cs="Times New Roman"/>
                <w:b/>
                <w:sz w:val="28"/>
                <w:szCs w:val="28"/>
              </w:rPr>
              <w:t>«По порядку становись».</w:t>
            </w:r>
          </w:p>
          <w:p w:rsidR="00A00228" w:rsidRPr="00694FAB" w:rsidRDefault="00A00228" w:rsidP="00A00228">
            <w:pPr>
              <w:rPr>
                <w:rFonts w:ascii="Times New Roman" w:hAnsi="Times New Roman" w:cs="Times New Roman"/>
                <w:sz w:val="28"/>
                <w:szCs w:val="28"/>
              </w:rPr>
            </w:pPr>
            <w:r w:rsidRPr="00694FAB">
              <w:rPr>
                <w:rFonts w:ascii="Times New Roman" w:hAnsi="Times New Roman" w:cs="Times New Roman"/>
                <w:sz w:val="28"/>
                <w:szCs w:val="28"/>
              </w:rPr>
              <w:t xml:space="preserve">Цель: закрепить с детьми счёт в пределах 10; упражнять в прямом и обратном счёте; развивать </w:t>
            </w:r>
            <w:r w:rsidR="0054144A" w:rsidRPr="00694FAB">
              <w:rPr>
                <w:rFonts w:ascii="Times New Roman" w:hAnsi="Times New Roman" w:cs="Times New Roman"/>
                <w:sz w:val="28"/>
                <w:szCs w:val="28"/>
              </w:rPr>
              <w:t>умение находить</w:t>
            </w:r>
            <w:r w:rsidRPr="00694FAB">
              <w:rPr>
                <w:rFonts w:ascii="Times New Roman" w:hAnsi="Times New Roman" w:cs="Times New Roman"/>
                <w:sz w:val="28"/>
                <w:szCs w:val="28"/>
              </w:rPr>
              <w:t xml:space="preserve"> место числу в числовом ряде; развивать внимание, мышление, память.</w:t>
            </w:r>
          </w:p>
          <w:p w:rsidR="00A00228" w:rsidRPr="00694FAB" w:rsidRDefault="00A00228" w:rsidP="00A00228">
            <w:pPr>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14</w:t>
            </w:r>
          </w:p>
          <w:p w:rsidR="00A00228" w:rsidRPr="00694FAB" w:rsidRDefault="00A00228" w:rsidP="00A00228">
            <w:pPr>
              <w:numPr>
                <w:ilvl w:val="0"/>
                <w:numId w:val="12"/>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«Что пропустили?»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закрепить с детьми прямой и обратный счёт; совершенствовать знания детей о закономерностях палочек Кюизенера; развивать внимание, память, логическое мышление.</w:t>
            </w:r>
          </w:p>
          <w:p w:rsidR="00A00228" w:rsidRPr="00A41E93"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21</w:t>
            </w:r>
          </w:p>
        </w:tc>
        <w:tc>
          <w:tcPr>
            <w:tcW w:w="2552" w:type="dxa"/>
          </w:tcPr>
          <w:p w:rsidR="00A00228" w:rsidRPr="00A00228" w:rsidRDefault="00A00228" w:rsidP="00A00228">
            <w:pPr>
              <w:jc w:val="both"/>
              <w:rPr>
                <w:rFonts w:ascii="Times New Roman" w:hAnsi="Times New Roman" w:cs="Times New Roman"/>
                <w:sz w:val="28"/>
                <w:szCs w:val="28"/>
              </w:rPr>
            </w:pPr>
            <w:r w:rsidRPr="00A00228">
              <w:rPr>
                <w:rFonts w:ascii="Times New Roman" w:hAnsi="Times New Roman" w:cs="Times New Roman"/>
                <w:sz w:val="28"/>
                <w:szCs w:val="28"/>
              </w:rPr>
              <w:t xml:space="preserve">Консультация «Использование нестандартных средств математического развития детей дошкольного возраста» </w:t>
            </w:r>
          </w:p>
        </w:tc>
        <w:tc>
          <w:tcPr>
            <w:tcW w:w="2091" w:type="dxa"/>
          </w:tcPr>
          <w:p w:rsidR="00A00228" w:rsidRPr="00A00228" w:rsidRDefault="00A00228" w:rsidP="00A00228">
            <w:pPr>
              <w:jc w:val="both"/>
              <w:rPr>
                <w:rFonts w:ascii="Times New Roman" w:hAnsi="Times New Roman" w:cs="Times New Roman"/>
                <w:sz w:val="28"/>
                <w:szCs w:val="28"/>
              </w:rPr>
            </w:pPr>
            <w:r w:rsidRPr="00A00228">
              <w:rPr>
                <w:rFonts w:ascii="Times New Roman" w:hAnsi="Times New Roman" w:cs="Times New Roman"/>
                <w:sz w:val="28"/>
                <w:szCs w:val="28"/>
              </w:rPr>
              <w:t>Консультация «Математика в жизни старших дошкольников»</w:t>
            </w:r>
          </w:p>
        </w:tc>
      </w:tr>
      <w:tr w:rsidR="00A00228" w:rsidTr="00FF2209">
        <w:tc>
          <w:tcPr>
            <w:tcW w:w="675" w:type="dxa"/>
          </w:tcPr>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Ф</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Е</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В</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Р</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А</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Л</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Ь</w:t>
            </w:r>
          </w:p>
          <w:p w:rsidR="00A00228" w:rsidRDefault="00A00228" w:rsidP="00A00228">
            <w:pPr>
              <w:jc w:val="center"/>
              <w:rPr>
                <w:rFonts w:ascii="Times New Roman" w:hAnsi="Times New Roman" w:cs="Times New Roman"/>
                <w:b/>
                <w:sz w:val="32"/>
                <w:szCs w:val="28"/>
              </w:rPr>
            </w:pPr>
          </w:p>
        </w:tc>
        <w:tc>
          <w:tcPr>
            <w:tcW w:w="5670" w:type="dxa"/>
          </w:tcPr>
          <w:p w:rsidR="00A00228" w:rsidRPr="00694FAB" w:rsidRDefault="00A00228" w:rsidP="00A00228">
            <w:pPr>
              <w:numPr>
                <w:ilvl w:val="0"/>
                <w:numId w:val="13"/>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«Палочки можно складывать».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ориентироваться в пространстве (понятия «налево», «направо»); развивать количественные представления детей; учить детей находить полоски, по сумме равные двум данным.</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Л.Д.  Комарова «Как правильно работать с палочками Кюизенера?» стр. 56 №41</w:t>
            </w:r>
          </w:p>
          <w:p w:rsidR="00A00228" w:rsidRPr="00694FAB" w:rsidRDefault="00A00228" w:rsidP="00A00228">
            <w:pPr>
              <w:numPr>
                <w:ilvl w:val="0"/>
                <w:numId w:val="13"/>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«Палочки – считалочки».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выполнять арифметические действия на сложение; учить детей моделировать с помощью палочек Кюизенера; упражнять детей в обозначении результата сложения числом; развивать внимание, память, мышление.</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 – занятия в ДОУ» стр.75</w:t>
            </w:r>
          </w:p>
          <w:p w:rsidR="00A00228" w:rsidRPr="00694FAB" w:rsidRDefault="00A00228" w:rsidP="00A00228">
            <w:pPr>
              <w:numPr>
                <w:ilvl w:val="0"/>
                <w:numId w:val="13"/>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«Палочки можно вычитать».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продолжать учить детей ориентироваться в пространстве (понятия «налево», «направо»); развивать количественные представления детей; учить детей находить разность чисел.</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lastRenderedPageBreak/>
              <w:t>Л.Д.  Комарова «Как правильно работать с палочками Кюизенера?» стр. 57 №42</w:t>
            </w:r>
          </w:p>
          <w:p w:rsidR="00A00228" w:rsidRPr="00694FAB" w:rsidRDefault="00A00228" w:rsidP="00A00228">
            <w:pPr>
              <w:numPr>
                <w:ilvl w:val="0"/>
                <w:numId w:val="13"/>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«Разведчики»</w:t>
            </w:r>
            <w:r w:rsidRPr="00694FAB">
              <w:rPr>
                <w:rFonts w:ascii="Times New Roman" w:hAnsi="Times New Roman" w:cs="Times New Roman"/>
                <w:sz w:val="28"/>
                <w:szCs w:val="28"/>
              </w:rPr>
              <w:t>.</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развивать умение детей работать с палочками Кюизенера; упражнять в выполнении арифметических действий» развивать навыки сложения и вычитания чисел; совершенствовать умения детей работать с карточкой – схемой.</w:t>
            </w:r>
          </w:p>
          <w:p w:rsidR="00A00228" w:rsidRPr="00A41E93"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19</w:t>
            </w:r>
          </w:p>
        </w:tc>
        <w:tc>
          <w:tcPr>
            <w:tcW w:w="2552" w:type="dxa"/>
          </w:tcPr>
          <w:p w:rsidR="00A00228" w:rsidRPr="00A00228" w:rsidRDefault="00A00228" w:rsidP="00A00228">
            <w:pPr>
              <w:jc w:val="both"/>
              <w:rPr>
                <w:rFonts w:ascii="Times New Roman" w:hAnsi="Times New Roman" w:cs="Times New Roman"/>
                <w:sz w:val="28"/>
                <w:szCs w:val="28"/>
              </w:rPr>
            </w:pPr>
          </w:p>
        </w:tc>
        <w:tc>
          <w:tcPr>
            <w:tcW w:w="2091" w:type="dxa"/>
          </w:tcPr>
          <w:p w:rsidR="00A00228" w:rsidRPr="00A00228" w:rsidRDefault="00A00228" w:rsidP="00A00228">
            <w:pPr>
              <w:jc w:val="both"/>
              <w:rPr>
                <w:rFonts w:ascii="Times New Roman" w:hAnsi="Times New Roman" w:cs="Times New Roman"/>
                <w:sz w:val="28"/>
                <w:szCs w:val="28"/>
              </w:rPr>
            </w:pPr>
          </w:p>
        </w:tc>
      </w:tr>
      <w:tr w:rsidR="00A00228" w:rsidTr="00FF2209">
        <w:tc>
          <w:tcPr>
            <w:tcW w:w="675" w:type="dxa"/>
          </w:tcPr>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lastRenderedPageBreak/>
              <w:t>М</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А</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Р</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Т</w:t>
            </w:r>
          </w:p>
          <w:p w:rsidR="00A00228" w:rsidRDefault="00A00228" w:rsidP="00A00228">
            <w:pPr>
              <w:jc w:val="center"/>
              <w:rPr>
                <w:rFonts w:ascii="Times New Roman" w:hAnsi="Times New Roman" w:cs="Times New Roman"/>
                <w:b/>
                <w:sz w:val="32"/>
                <w:szCs w:val="28"/>
              </w:rPr>
            </w:pPr>
          </w:p>
        </w:tc>
        <w:tc>
          <w:tcPr>
            <w:tcW w:w="5670" w:type="dxa"/>
          </w:tcPr>
          <w:p w:rsidR="00A00228" w:rsidRPr="00694FAB" w:rsidRDefault="00A00228" w:rsidP="00A00228">
            <w:pPr>
              <w:numPr>
                <w:ilvl w:val="0"/>
                <w:numId w:val="14"/>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Логические задачи на цветовую последовательность.</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решать логические задачи на основе зрительно воспринимаемой информации; учить детей понимать предложенную задачу и решать её самостоятельно; формировать у детей навык самоконтроля и самооценки.</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Л.Д.Комарова «Кака работать с палочками Кюизенера?» стр.60 №45</w:t>
            </w:r>
          </w:p>
          <w:p w:rsidR="00A00228" w:rsidRPr="00694FAB" w:rsidRDefault="00A00228" w:rsidP="00A00228">
            <w:pPr>
              <w:numPr>
                <w:ilvl w:val="0"/>
                <w:numId w:val="14"/>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«Больше – меньше».</w:t>
            </w:r>
            <w:r w:rsidRPr="00694FAB">
              <w:rPr>
                <w:rFonts w:ascii="Times New Roman" w:hAnsi="Times New Roman" w:cs="Times New Roman"/>
                <w:sz w:val="28"/>
                <w:szCs w:val="28"/>
              </w:rPr>
              <w:t xml:space="preserve">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закреплять понимание отношений между числами натурального ряда; познакомить и научить пользоваться знаками «больше», «меньше»» совершенствовать знания детей о палочках Кюизенера.</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Е.Н.Панова «Дидактические игры-занятия в ДОУ» стр. 18</w:t>
            </w:r>
          </w:p>
          <w:p w:rsidR="00A00228" w:rsidRPr="00694FAB" w:rsidRDefault="00A00228" w:rsidP="00A00228">
            <w:pPr>
              <w:numPr>
                <w:ilvl w:val="0"/>
                <w:numId w:val="14"/>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«Дорога к дому»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закреплять умение измерять с помощью условной мерки; ориентироваться в пространстве на ограниченной площади.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 25</w:t>
            </w:r>
          </w:p>
          <w:p w:rsidR="00A00228" w:rsidRPr="00694FAB" w:rsidRDefault="00A00228" w:rsidP="00A00228">
            <w:pPr>
              <w:numPr>
                <w:ilvl w:val="0"/>
                <w:numId w:val="14"/>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«У кого больше»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закреплять названия геометрической фигуры «треугольник»; учить составлять фигуру из палочек, сравнивать фигуры по величине; развивать воображение. </w:t>
            </w:r>
          </w:p>
          <w:p w:rsidR="00A00228"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 30</w:t>
            </w:r>
          </w:p>
          <w:p w:rsidR="00A00228" w:rsidRPr="00A41E93" w:rsidRDefault="00A00228" w:rsidP="00A00228">
            <w:pPr>
              <w:jc w:val="both"/>
              <w:rPr>
                <w:rFonts w:ascii="Times New Roman" w:hAnsi="Times New Roman" w:cs="Times New Roman"/>
                <w:sz w:val="28"/>
                <w:szCs w:val="28"/>
              </w:rPr>
            </w:pPr>
          </w:p>
        </w:tc>
        <w:tc>
          <w:tcPr>
            <w:tcW w:w="2552" w:type="dxa"/>
          </w:tcPr>
          <w:p w:rsidR="00A00228" w:rsidRDefault="00A00228" w:rsidP="00A00228">
            <w:pPr>
              <w:jc w:val="center"/>
              <w:rPr>
                <w:rFonts w:ascii="Times New Roman" w:hAnsi="Times New Roman" w:cs="Times New Roman"/>
                <w:b/>
                <w:sz w:val="32"/>
                <w:szCs w:val="28"/>
              </w:rPr>
            </w:pPr>
          </w:p>
        </w:tc>
        <w:tc>
          <w:tcPr>
            <w:tcW w:w="2091" w:type="dxa"/>
          </w:tcPr>
          <w:p w:rsidR="00A00228" w:rsidRPr="00DE1405" w:rsidRDefault="00A00228" w:rsidP="00A00228">
            <w:pPr>
              <w:jc w:val="both"/>
              <w:rPr>
                <w:rFonts w:ascii="Times New Roman" w:hAnsi="Times New Roman" w:cs="Times New Roman"/>
                <w:sz w:val="32"/>
                <w:szCs w:val="28"/>
              </w:rPr>
            </w:pPr>
            <w:r>
              <w:rPr>
                <w:rFonts w:ascii="Times New Roman" w:hAnsi="Times New Roman" w:cs="Times New Roman"/>
                <w:sz w:val="32"/>
                <w:szCs w:val="28"/>
              </w:rPr>
              <w:t>2.Папка – раскладушка.</w:t>
            </w:r>
          </w:p>
        </w:tc>
      </w:tr>
      <w:tr w:rsidR="00A00228" w:rsidTr="00FF2209">
        <w:tc>
          <w:tcPr>
            <w:tcW w:w="675" w:type="dxa"/>
          </w:tcPr>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А</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П</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Р</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lastRenderedPageBreak/>
              <w:t>Е</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Л</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Ь</w:t>
            </w:r>
          </w:p>
          <w:p w:rsidR="00A00228" w:rsidRDefault="00A00228" w:rsidP="00A00228">
            <w:pPr>
              <w:jc w:val="center"/>
              <w:rPr>
                <w:rFonts w:ascii="Times New Roman" w:hAnsi="Times New Roman" w:cs="Times New Roman"/>
                <w:b/>
                <w:sz w:val="32"/>
                <w:szCs w:val="28"/>
              </w:rPr>
            </w:pPr>
          </w:p>
        </w:tc>
        <w:tc>
          <w:tcPr>
            <w:tcW w:w="5670" w:type="dxa"/>
          </w:tcPr>
          <w:p w:rsidR="00A00228" w:rsidRPr="00694FAB" w:rsidRDefault="00A00228" w:rsidP="00A00228">
            <w:pPr>
              <w:numPr>
                <w:ilvl w:val="0"/>
                <w:numId w:val="15"/>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lastRenderedPageBreak/>
              <w:t xml:space="preserve">«Стулья для семьи»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учить сравнивать предметы по величине; обозначать словами результата </w:t>
            </w:r>
            <w:r w:rsidRPr="00694FAB">
              <w:rPr>
                <w:rFonts w:ascii="Times New Roman" w:hAnsi="Times New Roman" w:cs="Times New Roman"/>
                <w:sz w:val="28"/>
                <w:szCs w:val="28"/>
              </w:rPr>
              <w:lastRenderedPageBreak/>
              <w:t xml:space="preserve">сравнения (выше-ниже, шире-уже, больше-меньше); закреплять умение различать порядковый и количественный счёт, правильно отвечать на вопросы: сколько, который по счёту; составлять числа из единиц (один, ещё один, ещё один).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стр.44</w:t>
            </w:r>
          </w:p>
          <w:p w:rsidR="00A00228" w:rsidRPr="00694FAB" w:rsidRDefault="00A00228" w:rsidP="00A00228">
            <w:pPr>
              <w:numPr>
                <w:ilvl w:val="0"/>
                <w:numId w:val="15"/>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«Строительство домов»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учить детей моделировать предметы из четырёх палочек одной длинны; сравнивать предметы по высоте; упражнять в счёте; в различении количественного и порядкового счёта, умении отвечать на вопросы: «Сколько? Который по счёту?» В.П.Новикова, Л.И.Тихонова «Развивающие игры и занятия с палочками Кюизенера» стр. 13</w:t>
            </w:r>
          </w:p>
          <w:p w:rsidR="00A00228" w:rsidRPr="00694FAB" w:rsidRDefault="00A00228" w:rsidP="00A00228">
            <w:pPr>
              <w:numPr>
                <w:ilvl w:val="0"/>
                <w:numId w:val="15"/>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«Разноцветные флажки»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закреплять названия геометрических фигур; упражнять детей в счёте, умении отвечать на вопросы: «Сколько? Который по счёту?»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 14</w:t>
            </w:r>
          </w:p>
          <w:p w:rsidR="00A00228" w:rsidRPr="00694FAB" w:rsidRDefault="00A00228" w:rsidP="00A00228">
            <w:pPr>
              <w:numPr>
                <w:ilvl w:val="0"/>
                <w:numId w:val="15"/>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«Кораблик» </w:t>
            </w:r>
          </w:p>
          <w:p w:rsidR="00A00228" w:rsidRPr="00A41E93"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Цель: упражнять детей в измерении с помощью условной мерки; закреплять умение находить соответствие цвета с числом; упражнять в счёте, моделировании по замыслу. В.П.Новикова, Л.И.Тихонова «Развивающие игры и занятия с палочками Кюизенера» стр. 45</w:t>
            </w:r>
          </w:p>
        </w:tc>
        <w:tc>
          <w:tcPr>
            <w:tcW w:w="2552" w:type="dxa"/>
          </w:tcPr>
          <w:p w:rsidR="00A00228" w:rsidRPr="00DE1405" w:rsidRDefault="00A00228" w:rsidP="00A00228">
            <w:pPr>
              <w:jc w:val="both"/>
              <w:rPr>
                <w:rFonts w:ascii="Times New Roman" w:hAnsi="Times New Roman" w:cs="Times New Roman"/>
                <w:sz w:val="32"/>
                <w:szCs w:val="28"/>
              </w:rPr>
            </w:pPr>
          </w:p>
        </w:tc>
        <w:tc>
          <w:tcPr>
            <w:tcW w:w="2091" w:type="dxa"/>
          </w:tcPr>
          <w:p w:rsidR="00A00228" w:rsidRPr="00DE1405" w:rsidRDefault="00A00228" w:rsidP="00A00228">
            <w:pPr>
              <w:jc w:val="both"/>
              <w:rPr>
                <w:rFonts w:ascii="Times New Roman" w:hAnsi="Times New Roman" w:cs="Times New Roman"/>
                <w:sz w:val="32"/>
                <w:szCs w:val="28"/>
              </w:rPr>
            </w:pPr>
            <w:r>
              <w:rPr>
                <w:rFonts w:ascii="Times New Roman" w:hAnsi="Times New Roman" w:cs="Times New Roman"/>
                <w:sz w:val="32"/>
                <w:szCs w:val="28"/>
              </w:rPr>
              <w:t xml:space="preserve"> </w:t>
            </w:r>
          </w:p>
        </w:tc>
      </w:tr>
      <w:tr w:rsidR="00A00228" w:rsidTr="00FF2209">
        <w:tc>
          <w:tcPr>
            <w:tcW w:w="675" w:type="dxa"/>
          </w:tcPr>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lastRenderedPageBreak/>
              <w:t>М</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А</w:t>
            </w:r>
          </w:p>
          <w:p w:rsidR="00A00228" w:rsidRDefault="00A00228" w:rsidP="00A00228">
            <w:pPr>
              <w:jc w:val="center"/>
              <w:rPr>
                <w:rFonts w:ascii="Times New Roman" w:hAnsi="Times New Roman" w:cs="Times New Roman"/>
                <w:b/>
                <w:sz w:val="32"/>
                <w:szCs w:val="28"/>
              </w:rPr>
            </w:pPr>
            <w:r>
              <w:rPr>
                <w:rFonts w:ascii="Times New Roman" w:hAnsi="Times New Roman" w:cs="Times New Roman"/>
                <w:b/>
                <w:sz w:val="32"/>
                <w:szCs w:val="28"/>
              </w:rPr>
              <w:t>Й</w:t>
            </w:r>
          </w:p>
          <w:p w:rsidR="00A00228" w:rsidRDefault="00A00228" w:rsidP="00A00228">
            <w:pPr>
              <w:jc w:val="center"/>
              <w:rPr>
                <w:rFonts w:ascii="Times New Roman" w:hAnsi="Times New Roman" w:cs="Times New Roman"/>
                <w:b/>
                <w:sz w:val="32"/>
                <w:szCs w:val="28"/>
              </w:rPr>
            </w:pPr>
          </w:p>
        </w:tc>
        <w:tc>
          <w:tcPr>
            <w:tcW w:w="5670" w:type="dxa"/>
          </w:tcPr>
          <w:p w:rsidR="00A00228" w:rsidRPr="00694FAB" w:rsidRDefault="00A00228" w:rsidP="00A00228">
            <w:pPr>
              <w:numPr>
                <w:ilvl w:val="0"/>
                <w:numId w:val="16"/>
              </w:numPr>
              <w:contextualSpacing/>
              <w:jc w:val="both"/>
              <w:rPr>
                <w:rFonts w:ascii="Times New Roman" w:hAnsi="Times New Roman" w:cs="Times New Roman"/>
                <w:sz w:val="28"/>
                <w:szCs w:val="28"/>
              </w:rPr>
            </w:pPr>
            <w:r w:rsidRPr="00694FAB">
              <w:rPr>
                <w:rFonts w:ascii="Times New Roman" w:hAnsi="Times New Roman" w:cs="Times New Roman"/>
                <w:b/>
                <w:sz w:val="28"/>
                <w:szCs w:val="28"/>
              </w:rPr>
              <w:t>«Твой любимый цветок»</w:t>
            </w:r>
            <w:r w:rsidRPr="00694FAB">
              <w:rPr>
                <w:rFonts w:ascii="Times New Roman" w:hAnsi="Times New Roman" w:cs="Times New Roman"/>
                <w:sz w:val="28"/>
                <w:szCs w:val="28"/>
              </w:rPr>
              <w:t xml:space="preserve">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учить находить в изображаемой конструкции определённое сходство с выбранным цветком (в строении, пропорциях частей); сравнивать предметы по длине; упражнять в счёте; умении отсчитывать меньшее количество из большего.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  46</w:t>
            </w:r>
          </w:p>
          <w:p w:rsidR="00A00228" w:rsidRPr="00694FAB" w:rsidRDefault="00A00228" w:rsidP="00A00228">
            <w:pPr>
              <w:numPr>
                <w:ilvl w:val="0"/>
                <w:numId w:val="16"/>
              </w:numPr>
              <w:contextualSpacing/>
              <w:jc w:val="both"/>
              <w:rPr>
                <w:rFonts w:ascii="Times New Roman" w:hAnsi="Times New Roman" w:cs="Times New Roman"/>
                <w:b/>
                <w:sz w:val="28"/>
                <w:szCs w:val="28"/>
              </w:rPr>
            </w:pPr>
            <w:r w:rsidRPr="00694FAB">
              <w:rPr>
                <w:rFonts w:ascii="Times New Roman" w:hAnsi="Times New Roman" w:cs="Times New Roman"/>
                <w:b/>
                <w:sz w:val="28"/>
                <w:szCs w:val="28"/>
              </w:rPr>
              <w:t xml:space="preserve">«Пересаживаем комнатные цветы» </w:t>
            </w:r>
          </w:p>
          <w:p w:rsidR="00A00228" w:rsidRPr="00694FAB"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 xml:space="preserve">Цель: развивать у детей способность </w:t>
            </w:r>
            <w:r w:rsidRPr="00694FAB">
              <w:rPr>
                <w:rFonts w:ascii="Times New Roman" w:hAnsi="Times New Roman" w:cs="Times New Roman"/>
                <w:sz w:val="28"/>
                <w:szCs w:val="28"/>
              </w:rPr>
              <w:lastRenderedPageBreak/>
              <w:t xml:space="preserve">моделировать предметы по словесной инструкции; соотносить величину предметов; ориентироваться на плоскости. </w:t>
            </w:r>
          </w:p>
          <w:p w:rsidR="00A00228" w:rsidRPr="00BF180E" w:rsidRDefault="00A00228" w:rsidP="00A00228">
            <w:pPr>
              <w:jc w:val="both"/>
              <w:rPr>
                <w:rFonts w:ascii="Times New Roman" w:hAnsi="Times New Roman" w:cs="Times New Roman"/>
                <w:sz w:val="28"/>
                <w:szCs w:val="28"/>
              </w:rPr>
            </w:pPr>
            <w:r w:rsidRPr="00694FAB">
              <w:rPr>
                <w:rFonts w:ascii="Times New Roman" w:hAnsi="Times New Roman" w:cs="Times New Roman"/>
                <w:sz w:val="28"/>
                <w:szCs w:val="28"/>
              </w:rPr>
              <w:t>В.П.Новикова, Л.И.Тихонова «Развивающие игры и занятия с палочками Кюизенера» стр.  64</w:t>
            </w:r>
          </w:p>
        </w:tc>
        <w:tc>
          <w:tcPr>
            <w:tcW w:w="2552" w:type="dxa"/>
          </w:tcPr>
          <w:p w:rsidR="00A00228" w:rsidRPr="00DE1405" w:rsidRDefault="00A00228" w:rsidP="00A00228">
            <w:pPr>
              <w:jc w:val="both"/>
              <w:rPr>
                <w:rFonts w:ascii="Times New Roman" w:hAnsi="Times New Roman" w:cs="Times New Roman"/>
                <w:sz w:val="32"/>
                <w:szCs w:val="28"/>
              </w:rPr>
            </w:pPr>
            <w:r w:rsidRPr="0054144A">
              <w:rPr>
                <w:rFonts w:ascii="Times New Roman" w:hAnsi="Times New Roman" w:cs="Times New Roman"/>
                <w:sz w:val="28"/>
                <w:szCs w:val="28"/>
              </w:rPr>
              <w:lastRenderedPageBreak/>
              <w:t>Презентация проекта «Весёлые палочки»</w:t>
            </w:r>
          </w:p>
        </w:tc>
        <w:tc>
          <w:tcPr>
            <w:tcW w:w="2091" w:type="dxa"/>
          </w:tcPr>
          <w:p w:rsidR="00A00228" w:rsidRDefault="00A00228" w:rsidP="00A00228">
            <w:pPr>
              <w:jc w:val="center"/>
              <w:rPr>
                <w:rFonts w:ascii="Times New Roman" w:hAnsi="Times New Roman" w:cs="Times New Roman"/>
                <w:b/>
                <w:sz w:val="32"/>
                <w:szCs w:val="28"/>
              </w:rPr>
            </w:pPr>
          </w:p>
        </w:tc>
      </w:tr>
    </w:tbl>
    <w:p w:rsidR="00E53C64" w:rsidRPr="00E53C64" w:rsidRDefault="00E53C64" w:rsidP="00E53C64">
      <w:pPr>
        <w:spacing w:after="0" w:line="240" w:lineRule="auto"/>
        <w:jc w:val="both"/>
        <w:rPr>
          <w:rFonts w:ascii="Times New Roman" w:hAnsi="Times New Roman" w:cs="Times New Roman"/>
          <w:sz w:val="32"/>
          <w:szCs w:val="28"/>
        </w:rPr>
      </w:pPr>
      <w:r w:rsidRPr="00E53C64">
        <w:rPr>
          <w:rFonts w:ascii="Times New Roman" w:hAnsi="Times New Roman" w:cs="Times New Roman"/>
          <w:b/>
          <w:sz w:val="32"/>
          <w:szCs w:val="28"/>
        </w:rPr>
        <w:lastRenderedPageBreak/>
        <w:t xml:space="preserve">МЕТОДИЧЕСКИЙ ПРОДУКТ- </w:t>
      </w:r>
      <w:r w:rsidRPr="00E53C64">
        <w:rPr>
          <w:rFonts w:ascii="Times New Roman" w:hAnsi="Times New Roman" w:cs="Times New Roman"/>
          <w:sz w:val="32"/>
          <w:szCs w:val="28"/>
        </w:rPr>
        <w:t>система занятий по работе с детьми.</w:t>
      </w:r>
    </w:p>
    <w:p w:rsidR="00E53C64" w:rsidRPr="00E53C64" w:rsidRDefault="00E53C64" w:rsidP="00E53C64">
      <w:pPr>
        <w:spacing w:after="0" w:line="240" w:lineRule="auto"/>
        <w:jc w:val="both"/>
        <w:rPr>
          <w:rFonts w:ascii="Times New Roman" w:hAnsi="Times New Roman" w:cs="Times New Roman"/>
          <w:b/>
          <w:sz w:val="32"/>
          <w:szCs w:val="28"/>
        </w:rPr>
      </w:pPr>
    </w:p>
    <w:p w:rsidR="00A41E93" w:rsidRPr="00E53C64" w:rsidRDefault="00E53C64" w:rsidP="00E53C64">
      <w:pPr>
        <w:spacing w:after="0" w:line="240" w:lineRule="auto"/>
        <w:jc w:val="both"/>
        <w:rPr>
          <w:rFonts w:ascii="Times New Roman" w:hAnsi="Times New Roman" w:cs="Times New Roman"/>
          <w:sz w:val="32"/>
          <w:szCs w:val="28"/>
        </w:rPr>
      </w:pPr>
      <w:r w:rsidRPr="00E53C64">
        <w:rPr>
          <w:rFonts w:ascii="Times New Roman" w:hAnsi="Times New Roman" w:cs="Times New Roman"/>
          <w:b/>
          <w:sz w:val="32"/>
          <w:szCs w:val="28"/>
        </w:rPr>
        <w:t>ИТОГОВЫЙ ПРОДУКТ-</w:t>
      </w:r>
      <w:r w:rsidRPr="00E53C64">
        <w:rPr>
          <w:rFonts w:ascii="Times New Roman" w:hAnsi="Times New Roman" w:cs="Times New Roman"/>
          <w:sz w:val="32"/>
          <w:szCs w:val="28"/>
        </w:rPr>
        <w:t xml:space="preserve"> Презентация проекта</w:t>
      </w:r>
    </w:p>
    <w:p w:rsidR="00694FAB" w:rsidRPr="00694FAB" w:rsidRDefault="00694FAB" w:rsidP="00694FAB">
      <w:pPr>
        <w:spacing w:after="0" w:line="240" w:lineRule="auto"/>
        <w:jc w:val="both"/>
        <w:rPr>
          <w:rFonts w:ascii="Times New Roman" w:hAnsi="Times New Roman" w:cs="Times New Roman"/>
          <w:sz w:val="28"/>
          <w:szCs w:val="28"/>
        </w:rPr>
      </w:pPr>
    </w:p>
    <w:p w:rsidR="001F4230" w:rsidRDefault="001F4230" w:rsidP="001F4230">
      <w:pPr>
        <w:spacing w:after="0" w:line="240" w:lineRule="auto"/>
        <w:jc w:val="both"/>
        <w:rPr>
          <w:rFonts w:ascii="Times New Roman" w:hAnsi="Times New Roman" w:cs="Times New Roman"/>
          <w:sz w:val="44"/>
        </w:rPr>
      </w:pPr>
    </w:p>
    <w:p w:rsidR="00243A1B" w:rsidRDefault="00243A1B" w:rsidP="001F4230">
      <w:pPr>
        <w:spacing w:after="0" w:line="240" w:lineRule="auto"/>
        <w:jc w:val="both"/>
        <w:rPr>
          <w:rFonts w:ascii="Times New Roman" w:hAnsi="Times New Roman" w:cs="Times New Roman"/>
          <w:b/>
          <w:sz w:val="32"/>
        </w:rPr>
      </w:pPr>
      <w:r w:rsidRPr="00243A1B">
        <w:rPr>
          <w:rFonts w:ascii="Times New Roman" w:hAnsi="Times New Roman" w:cs="Times New Roman"/>
          <w:b/>
          <w:sz w:val="32"/>
        </w:rPr>
        <w:t>ИСПОЛЬЗУЕМАЯ ЛИТЕРАТУРА:</w:t>
      </w:r>
    </w:p>
    <w:p w:rsidR="001806B4" w:rsidRDefault="001806B4" w:rsidP="001806B4">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Р.Л.Непомнящая «Палочки Кюизенера - средство познания логики и математики в дошкольном возрасте»</w:t>
      </w:r>
    </w:p>
    <w:p w:rsidR="001806B4" w:rsidRDefault="001806B4" w:rsidP="001806B4">
      <w:pPr>
        <w:pStyle w:val="a4"/>
        <w:numPr>
          <w:ilvl w:val="0"/>
          <w:numId w:val="1"/>
        </w:numPr>
        <w:spacing w:after="0" w:line="240" w:lineRule="auto"/>
        <w:jc w:val="both"/>
        <w:rPr>
          <w:rFonts w:ascii="Times New Roman" w:hAnsi="Times New Roman" w:cs="Times New Roman"/>
          <w:sz w:val="28"/>
          <w:szCs w:val="28"/>
        </w:rPr>
      </w:pPr>
      <w:r w:rsidRPr="00B352E4">
        <w:rPr>
          <w:rFonts w:ascii="Times New Roman" w:hAnsi="Times New Roman" w:cs="Times New Roman"/>
          <w:sz w:val="28"/>
          <w:szCs w:val="28"/>
        </w:rPr>
        <w:t>В.П.Новикова, Л.И.Тихонова «Развивающие игры и зан</w:t>
      </w:r>
      <w:r>
        <w:rPr>
          <w:rFonts w:ascii="Times New Roman" w:hAnsi="Times New Roman" w:cs="Times New Roman"/>
          <w:sz w:val="28"/>
          <w:szCs w:val="28"/>
        </w:rPr>
        <w:t>ятия с палочками Кюизенера»</w:t>
      </w:r>
    </w:p>
    <w:p w:rsidR="001806B4" w:rsidRPr="00B311A7" w:rsidRDefault="001806B4" w:rsidP="001806B4">
      <w:pPr>
        <w:pStyle w:val="a4"/>
        <w:numPr>
          <w:ilvl w:val="0"/>
          <w:numId w:val="1"/>
        </w:numPr>
        <w:spacing w:after="0" w:line="240" w:lineRule="auto"/>
        <w:jc w:val="both"/>
        <w:rPr>
          <w:rFonts w:ascii="Times New Roman" w:hAnsi="Times New Roman" w:cs="Times New Roman"/>
          <w:sz w:val="28"/>
          <w:szCs w:val="28"/>
        </w:rPr>
      </w:pPr>
      <w:r w:rsidRPr="00D21559">
        <w:rPr>
          <w:rFonts w:ascii="Times New Roman" w:hAnsi="Times New Roman" w:cs="Times New Roman"/>
          <w:sz w:val="28"/>
          <w:szCs w:val="28"/>
        </w:rPr>
        <w:t>Л.Д.  Комарова «Как правильно работать с п</w:t>
      </w:r>
      <w:r>
        <w:rPr>
          <w:rFonts w:ascii="Times New Roman" w:hAnsi="Times New Roman" w:cs="Times New Roman"/>
          <w:sz w:val="28"/>
          <w:szCs w:val="28"/>
        </w:rPr>
        <w:t xml:space="preserve">алочками Кюизенера?» </w:t>
      </w:r>
    </w:p>
    <w:p w:rsidR="001806B4" w:rsidRDefault="001806B4"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1F4230">
      <w:pPr>
        <w:spacing w:after="0" w:line="240" w:lineRule="auto"/>
        <w:jc w:val="both"/>
        <w:rPr>
          <w:rFonts w:ascii="Times New Roman" w:hAnsi="Times New Roman" w:cs="Times New Roman"/>
          <w:b/>
          <w:sz w:val="32"/>
        </w:rPr>
      </w:pPr>
    </w:p>
    <w:p w:rsidR="0054144A" w:rsidRDefault="0054144A" w:rsidP="0054144A">
      <w:pPr>
        <w:spacing w:after="0" w:line="240" w:lineRule="auto"/>
        <w:jc w:val="right"/>
        <w:rPr>
          <w:rFonts w:ascii="Times New Roman" w:hAnsi="Times New Roman" w:cs="Times New Roman"/>
          <w:b/>
          <w:sz w:val="32"/>
        </w:rPr>
      </w:pPr>
      <w:r>
        <w:rPr>
          <w:rFonts w:ascii="Times New Roman" w:hAnsi="Times New Roman" w:cs="Times New Roman"/>
          <w:b/>
          <w:sz w:val="32"/>
        </w:rPr>
        <w:t>Приложение№ 1</w:t>
      </w:r>
    </w:p>
    <w:p w:rsidR="0054144A" w:rsidRDefault="0054144A" w:rsidP="0054144A">
      <w:pPr>
        <w:spacing w:after="0" w:line="240" w:lineRule="auto"/>
        <w:jc w:val="right"/>
        <w:rPr>
          <w:rFonts w:ascii="Times New Roman" w:hAnsi="Times New Roman" w:cs="Times New Roman"/>
          <w:b/>
          <w:sz w:val="32"/>
        </w:rPr>
      </w:pP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lang w:eastAsia="ru-RU"/>
        </w:rPr>
      </w:pPr>
      <w:r w:rsidRPr="0054144A">
        <w:rPr>
          <w:rFonts w:ascii="Times New Roman" w:eastAsia="Times New Roman" w:hAnsi="Times New Roman" w:cs="Times New Roman"/>
          <w:b/>
          <w:spacing w:val="20"/>
          <w:sz w:val="28"/>
          <w:szCs w:val="28"/>
          <w:lang w:eastAsia="ru-RU"/>
        </w:rPr>
        <w:lastRenderedPageBreak/>
        <w:t>Конспект НОД по математике в старшей группе</w:t>
      </w: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lang w:eastAsia="ru-RU"/>
        </w:rPr>
      </w:pPr>
      <w:r w:rsidRPr="0054144A">
        <w:rPr>
          <w:rFonts w:ascii="Times New Roman" w:eastAsia="Times New Roman" w:hAnsi="Times New Roman" w:cs="Times New Roman"/>
          <w:b/>
          <w:spacing w:val="20"/>
          <w:sz w:val="28"/>
          <w:szCs w:val="28"/>
          <w:lang w:eastAsia="ru-RU"/>
        </w:rPr>
        <w:t>«Путешествие в страну Профессора Математики с  использованием палочек Кюизенера».</w:t>
      </w: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lang w:eastAsia="ru-RU"/>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b/>
          <w:spacing w:val="20"/>
          <w:sz w:val="28"/>
          <w:szCs w:val="28"/>
          <w:lang w:eastAsia="ru-RU"/>
        </w:rPr>
        <w:t>Интеграция образовательных областей</w:t>
      </w:r>
      <w:r w:rsidRPr="0054144A">
        <w:rPr>
          <w:rFonts w:ascii="Times New Roman" w:eastAsia="Times New Roman" w:hAnsi="Times New Roman" w:cs="Times New Roman"/>
          <w:b/>
          <w:i/>
          <w:spacing w:val="20"/>
          <w:sz w:val="28"/>
          <w:szCs w:val="28"/>
          <w:lang w:eastAsia="ru-RU"/>
        </w:rPr>
        <w:t>:</w:t>
      </w:r>
      <w:r w:rsidRPr="0054144A">
        <w:rPr>
          <w:rFonts w:ascii="Times New Roman" w:eastAsia="Times New Roman" w:hAnsi="Times New Roman" w:cs="Times New Roman"/>
          <w:spacing w:val="20"/>
          <w:sz w:val="28"/>
          <w:szCs w:val="28"/>
          <w:lang w:eastAsia="ru-RU"/>
        </w:rPr>
        <w:t xml:space="preserve"> познавательное развитие, социально-коммуникативное развитие, физическое развитие.</w:t>
      </w:r>
    </w:p>
    <w:p w:rsidR="0054144A" w:rsidRPr="0054144A" w:rsidRDefault="0054144A" w:rsidP="0054144A">
      <w:pPr>
        <w:spacing w:after="0" w:line="240" w:lineRule="auto"/>
        <w:jc w:val="center"/>
        <w:rPr>
          <w:rFonts w:ascii="Times New Roman" w:eastAsia="Times New Roman" w:hAnsi="Times New Roman" w:cs="Times New Roman"/>
          <w:spacing w:val="20"/>
          <w:sz w:val="28"/>
          <w:szCs w:val="28"/>
          <w:lang w:eastAsia="ru-RU"/>
        </w:rPr>
      </w:pPr>
    </w:p>
    <w:p w:rsidR="0054144A" w:rsidRPr="0054144A" w:rsidRDefault="0054144A" w:rsidP="0054144A">
      <w:pPr>
        <w:spacing w:after="0" w:line="240" w:lineRule="auto"/>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b/>
          <w:bCs/>
          <w:spacing w:val="20"/>
          <w:sz w:val="28"/>
          <w:szCs w:val="28"/>
          <w:lang w:eastAsia="ru-RU"/>
        </w:rPr>
        <w:t>Цель</w:t>
      </w:r>
      <w:r w:rsidRPr="0054144A">
        <w:rPr>
          <w:rFonts w:ascii="Times New Roman" w:eastAsia="Times New Roman" w:hAnsi="Times New Roman" w:cs="Times New Roman"/>
          <w:spacing w:val="20"/>
          <w:sz w:val="28"/>
          <w:szCs w:val="28"/>
          <w:lang w:eastAsia="ru-RU"/>
        </w:rPr>
        <w:t>: закрепление у детей полученных знаний, при использовании палочек Кьюзенера.</w:t>
      </w:r>
    </w:p>
    <w:p w:rsidR="0054144A" w:rsidRPr="0054144A" w:rsidRDefault="0054144A" w:rsidP="0054144A">
      <w:pPr>
        <w:spacing w:after="0" w:line="240" w:lineRule="auto"/>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b/>
          <w:bCs/>
          <w:spacing w:val="20"/>
          <w:sz w:val="28"/>
          <w:szCs w:val="28"/>
          <w:lang w:eastAsia="ru-RU"/>
        </w:rPr>
        <w:t>Задачи</w:t>
      </w:r>
      <w:r w:rsidRPr="0054144A">
        <w:rPr>
          <w:rFonts w:ascii="Times New Roman" w:eastAsia="Times New Roman" w:hAnsi="Times New Roman" w:cs="Times New Roman"/>
          <w:spacing w:val="20"/>
          <w:sz w:val="28"/>
          <w:szCs w:val="28"/>
          <w:lang w:eastAsia="ru-RU"/>
        </w:rPr>
        <w:t>:</w:t>
      </w:r>
    </w:p>
    <w:p w:rsidR="0054144A" w:rsidRPr="0054144A" w:rsidRDefault="0054144A" w:rsidP="0054144A">
      <w:pPr>
        <w:spacing w:after="0" w:line="240" w:lineRule="auto"/>
        <w:jc w:val="both"/>
        <w:rPr>
          <w:rFonts w:ascii="Times New Roman" w:eastAsia="Times New Roman" w:hAnsi="Times New Roman" w:cs="Times New Roman"/>
          <w:i/>
          <w:spacing w:val="20"/>
          <w:sz w:val="28"/>
          <w:szCs w:val="28"/>
          <w:lang w:eastAsia="ru-RU"/>
        </w:rPr>
      </w:pPr>
      <w:r w:rsidRPr="0054144A">
        <w:rPr>
          <w:rFonts w:ascii="Times New Roman" w:eastAsia="Times New Roman" w:hAnsi="Times New Roman" w:cs="Times New Roman"/>
          <w:i/>
          <w:spacing w:val="20"/>
          <w:sz w:val="28"/>
          <w:szCs w:val="28"/>
          <w:lang w:eastAsia="ru-RU"/>
        </w:rPr>
        <w:t>Образовательные:</w:t>
      </w:r>
    </w:p>
    <w:p w:rsidR="0054144A" w:rsidRPr="0054144A" w:rsidRDefault="0054144A" w:rsidP="0054144A">
      <w:pPr>
        <w:numPr>
          <w:ilvl w:val="0"/>
          <w:numId w:val="19"/>
        </w:numPr>
        <w:spacing w:after="0" w:line="240" w:lineRule="auto"/>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закрепить счет в пределах 10 (прямой и обратный);</w:t>
      </w:r>
    </w:p>
    <w:p w:rsidR="0054144A" w:rsidRPr="0054144A" w:rsidRDefault="0054144A" w:rsidP="0054144A">
      <w:pPr>
        <w:numPr>
          <w:ilvl w:val="0"/>
          <w:numId w:val="19"/>
        </w:numPr>
        <w:spacing w:after="0" w:line="240" w:lineRule="auto"/>
        <w:contextualSpacing/>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закрепить умение увеличивать и уменьшать числа на 1;</w:t>
      </w:r>
    </w:p>
    <w:p w:rsidR="0054144A" w:rsidRPr="0054144A" w:rsidRDefault="0054144A" w:rsidP="0054144A">
      <w:pPr>
        <w:numPr>
          <w:ilvl w:val="0"/>
          <w:numId w:val="19"/>
        </w:numPr>
        <w:spacing w:after="0" w:line="240" w:lineRule="auto"/>
        <w:contextualSpacing/>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упражнять в умении решать простые задачи на сложение; записывать решение задачи с помощью палочек и знаков;</w:t>
      </w:r>
    </w:p>
    <w:p w:rsidR="0054144A" w:rsidRPr="0054144A" w:rsidRDefault="0054144A" w:rsidP="0054144A">
      <w:pPr>
        <w:numPr>
          <w:ilvl w:val="0"/>
          <w:numId w:val="19"/>
        </w:numPr>
        <w:spacing w:after="0" w:line="240" w:lineRule="auto"/>
        <w:contextualSpacing/>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закрепить названия геометрические фигуры;</w:t>
      </w:r>
    </w:p>
    <w:p w:rsidR="0054144A" w:rsidRPr="0054144A" w:rsidRDefault="0054144A" w:rsidP="0054144A">
      <w:pPr>
        <w:numPr>
          <w:ilvl w:val="0"/>
          <w:numId w:val="19"/>
        </w:numPr>
        <w:spacing w:after="0" w:line="240" w:lineRule="auto"/>
        <w:contextualSpacing/>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упражнять в составление числа из двух меньших.</w:t>
      </w:r>
    </w:p>
    <w:p w:rsidR="0054144A" w:rsidRPr="0054144A" w:rsidRDefault="0054144A" w:rsidP="0054144A">
      <w:pPr>
        <w:spacing w:after="0" w:line="240" w:lineRule="auto"/>
        <w:jc w:val="both"/>
        <w:rPr>
          <w:rFonts w:ascii="Times New Roman" w:eastAsia="Times New Roman" w:hAnsi="Times New Roman" w:cs="Times New Roman"/>
          <w:i/>
          <w:spacing w:val="20"/>
          <w:sz w:val="28"/>
          <w:szCs w:val="28"/>
          <w:lang w:eastAsia="ru-RU"/>
        </w:rPr>
      </w:pPr>
      <w:r w:rsidRPr="0054144A">
        <w:rPr>
          <w:rFonts w:ascii="Times New Roman" w:eastAsia="Times New Roman" w:hAnsi="Times New Roman" w:cs="Times New Roman"/>
          <w:i/>
          <w:spacing w:val="20"/>
          <w:sz w:val="28"/>
          <w:szCs w:val="28"/>
          <w:lang w:eastAsia="ru-RU"/>
        </w:rPr>
        <w:t>Развивающие:</w:t>
      </w:r>
    </w:p>
    <w:p w:rsidR="0054144A" w:rsidRPr="0054144A" w:rsidRDefault="0054144A" w:rsidP="0054144A">
      <w:pPr>
        <w:numPr>
          <w:ilvl w:val="0"/>
          <w:numId w:val="21"/>
        </w:numPr>
        <w:spacing w:after="0" w:line="240" w:lineRule="auto"/>
        <w:contextualSpacing/>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развивать умение детей ориентироваться в </w:t>
      </w:r>
      <w:r w:rsidRPr="0054144A">
        <w:rPr>
          <w:rFonts w:ascii="Times New Roman" w:eastAsia="Times New Roman" w:hAnsi="Times New Roman" w:cs="Times New Roman"/>
          <w:bCs/>
          <w:spacing w:val="20"/>
          <w:sz w:val="28"/>
          <w:szCs w:val="28"/>
          <w:lang w:eastAsia="ru-RU"/>
        </w:rPr>
        <w:t>пространстве;</w:t>
      </w:r>
    </w:p>
    <w:p w:rsidR="0054144A" w:rsidRPr="0054144A" w:rsidRDefault="0054144A" w:rsidP="0054144A">
      <w:pPr>
        <w:numPr>
          <w:ilvl w:val="0"/>
          <w:numId w:val="21"/>
        </w:numPr>
        <w:spacing w:after="0" w:line="240" w:lineRule="auto"/>
        <w:contextualSpacing/>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развивать логическое мышление, внимание, память.</w:t>
      </w:r>
    </w:p>
    <w:p w:rsidR="0054144A" w:rsidRPr="0054144A" w:rsidRDefault="0054144A" w:rsidP="0054144A">
      <w:pPr>
        <w:spacing w:after="0" w:line="240" w:lineRule="auto"/>
        <w:jc w:val="both"/>
        <w:rPr>
          <w:rFonts w:ascii="Times New Roman" w:eastAsia="Times New Roman" w:hAnsi="Times New Roman" w:cs="Times New Roman"/>
          <w:i/>
          <w:spacing w:val="20"/>
          <w:sz w:val="28"/>
          <w:szCs w:val="28"/>
          <w:lang w:eastAsia="ru-RU"/>
        </w:rPr>
      </w:pPr>
      <w:r w:rsidRPr="0054144A">
        <w:rPr>
          <w:rFonts w:ascii="Times New Roman" w:eastAsia="Times New Roman" w:hAnsi="Times New Roman" w:cs="Times New Roman"/>
          <w:i/>
          <w:spacing w:val="20"/>
          <w:sz w:val="28"/>
          <w:szCs w:val="28"/>
          <w:lang w:eastAsia="ru-RU"/>
        </w:rPr>
        <w:t>Воспитательные:</w:t>
      </w:r>
    </w:p>
    <w:p w:rsidR="0054144A" w:rsidRPr="0054144A" w:rsidRDefault="0054144A" w:rsidP="0054144A">
      <w:pPr>
        <w:numPr>
          <w:ilvl w:val="0"/>
          <w:numId w:val="22"/>
        </w:numPr>
        <w:spacing w:after="0" w:line="240" w:lineRule="auto"/>
        <w:contextualSpacing/>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воспитывать интерес к математике, чувство коллективизма.</w:t>
      </w:r>
    </w:p>
    <w:p w:rsidR="0054144A" w:rsidRPr="0054144A" w:rsidRDefault="0054144A" w:rsidP="0054144A">
      <w:pPr>
        <w:spacing w:after="0" w:line="240" w:lineRule="auto"/>
        <w:jc w:val="both"/>
        <w:rPr>
          <w:rFonts w:ascii="Times New Roman" w:eastAsia="Times New Roman" w:hAnsi="Times New Roman" w:cs="Times New Roman"/>
          <w:b/>
          <w:spacing w:val="20"/>
          <w:sz w:val="28"/>
          <w:szCs w:val="28"/>
          <w:lang w:eastAsia="ru-RU"/>
        </w:rPr>
      </w:pPr>
      <w:r w:rsidRPr="0054144A">
        <w:rPr>
          <w:rFonts w:ascii="Times New Roman" w:eastAsia="Times New Roman" w:hAnsi="Times New Roman" w:cs="Times New Roman"/>
          <w:b/>
          <w:bCs/>
          <w:spacing w:val="20"/>
          <w:sz w:val="28"/>
          <w:szCs w:val="28"/>
          <w:lang w:eastAsia="ru-RU"/>
        </w:rPr>
        <w:t>Материалы и оборудование</w:t>
      </w:r>
      <w:r w:rsidRPr="0054144A">
        <w:rPr>
          <w:rFonts w:ascii="Times New Roman" w:eastAsia="Times New Roman" w:hAnsi="Times New Roman" w:cs="Times New Roman"/>
          <w:b/>
          <w:spacing w:val="20"/>
          <w:sz w:val="28"/>
          <w:szCs w:val="28"/>
          <w:lang w:eastAsia="ru-RU"/>
        </w:rPr>
        <w:t>:</w:t>
      </w:r>
    </w:p>
    <w:p w:rsidR="0054144A" w:rsidRPr="0054144A" w:rsidRDefault="0054144A" w:rsidP="0054144A">
      <w:pPr>
        <w:numPr>
          <w:ilvl w:val="0"/>
          <w:numId w:val="20"/>
        </w:numPr>
        <w:spacing w:after="0" w:line="240" w:lineRule="auto"/>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палочки Кюизенера,</w:t>
      </w:r>
    </w:p>
    <w:p w:rsidR="0054144A" w:rsidRPr="0054144A" w:rsidRDefault="0054144A" w:rsidP="0054144A">
      <w:pPr>
        <w:numPr>
          <w:ilvl w:val="0"/>
          <w:numId w:val="20"/>
        </w:numPr>
        <w:spacing w:after="0" w:line="240" w:lineRule="auto"/>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spacing w:val="20"/>
          <w:sz w:val="28"/>
          <w:szCs w:val="28"/>
          <w:lang w:eastAsia="ru-RU"/>
        </w:rPr>
        <w:t>раскраски</w:t>
      </w:r>
    </w:p>
    <w:p w:rsidR="0054144A" w:rsidRPr="0054144A" w:rsidRDefault="0054144A" w:rsidP="0054144A">
      <w:pPr>
        <w:spacing w:after="0" w:line="240" w:lineRule="auto"/>
        <w:rPr>
          <w:rFonts w:ascii="Times New Roman" w:eastAsia="Times New Roman" w:hAnsi="Times New Roman" w:cs="Times New Roman"/>
          <w:spacing w:val="20"/>
          <w:sz w:val="28"/>
          <w:szCs w:val="28"/>
          <w:u w:val="single"/>
          <w:lang w:eastAsia="ru-RU"/>
        </w:rPr>
      </w:pPr>
    </w:p>
    <w:p w:rsidR="0054144A" w:rsidRPr="0054144A" w:rsidRDefault="0054144A" w:rsidP="0054144A">
      <w:pPr>
        <w:spacing w:after="0" w:line="240" w:lineRule="auto"/>
        <w:rPr>
          <w:rFonts w:ascii="Times New Roman" w:eastAsia="Times New Roman" w:hAnsi="Times New Roman" w:cs="Times New Roman"/>
          <w:i/>
          <w:spacing w:val="20"/>
          <w:sz w:val="28"/>
          <w:szCs w:val="28"/>
          <w:lang w:eastAsia="ru-RU"/>
        </w:rPr>
      </w:pPr>
      <w:r w:rsidRPr="0054144A">
        <w:rPr>
          <w:rFonts w:ascii="Times New Roman" w:eastAsia="Times New Roman" w:hAnsi="Times New Roman" w:cs="Times New Roman"/>
          <w:i/>
          <w:spacing w:val="20"/>
          <w:sz w:val="28"/>
          <w:szCs w:val="28"/>
          <w:lang w:eastAsia="ru-RU"/>
        </w:rPr>
        <w:t xml:space="preserve">Дети заходят в группу. В группе корабль (скамейки, парус), столы на которых лежат наборы палочки Кюизенера). </w:t>
      </w:r>
    </w:p>
    <w:p w:rsidR="0054144A" w:rsidRPr="0054144A" w:rsidRDefault="0054144A" w:rsidP="0054144A">
      <w:pPr>
        <w:spacing w:after="0" w:line="240" w:lineRule="auto"/>
        <w:rPr>
          <w:rFonts w:ascii="Times New Roman" w:eastAsia="Times New Roman" w:hAnsi="Times New Roman" w:cs="Times New Roman"/>
          <w:spacing w:val="20"/>
          <w:sz w:val="28"/>
          <w:szCs w:val="28"/>
          <w:lang w:eastAsia="ru-RU"/>
        </w:rPr>
      </w:pPr>
      <w:bookmarkStart w:id="1" w:name="_Hlk681346"/>
      <w:r w:rsidRPr="0054144A">
        <w:rPr>
          <w:rFonts w:ascii="Times New Roman" w:eastAsia="Times New Roman" w:hAnsi="Times New Roman" w:cs="Times New Roman"/>
          <w:b/>
          <w:iCs/>
          <w:spacing w:val="20"/>
          <w:sz w:val="28"/>
          <w:szCs w:val="28"/>
          <w:lang w:eastAsia="ru-RU"/>
        </w:rPr>
        <w:t>Капитан:</w:t>
      </w:r>
      <w:bookmarkEnd w:id="1"/>
      <w:r w:rsidRPr="0054144A">
        <w:rPr>
          <w:rFonts w:ascii="Times New Roman" w:eastAsia="Times New Roman" w:hAnsi="Times New Roman" w:cs="Times New Roman"/>
          <w:spacing w:val="20"/>
          <w:sz w:val="28"/>
          <w:szCs w:val="28"/>
          <w:lang w:eastAsia="ru-RU"/>
        </w:rPr>
        <w:t>  Здравствуйте, ребята, вы узнали меня? (ответы детей)</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lang w:eastAsia="ru-RU"/>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lang w:eastAsia="ru-RU"/>
        </w:rPr>
        <w:t xml:space="preserve">Да, я капитан и вот мой корабль «Смелый». Я очень много избороздил морей и океанов. И однажды во время одного из путешествий я увидел в море что-то плавает. Когда подошёл поближе, то увидел, что плавает вот эта бутылка. Мои матросы ее достали. А в ней письмо, которое было адресовано детям старшей группы «Непоседы». А письмо не простое, а звуковое, смотрим на экран и слушаем. (на экране появляется изображение </w:t>
      </w:r>
      <w:r w:rsidRPr="0054144A">
        <w:rPr>
          <w:rFonts w:ascii="Times New Roman" w:eastAsia="Times New Roman" w:hAnsi="Times New Roman" w:cs="Times New Roman"/>
          <w:spacing w:val="20"/>
          <w:sz w:val="28"/>
          <w:szCs w:val="28"/>
        </w:rPr>
        <w:t>Профессора-Математика</w:t>
      </w:r>
      <w:r w:rsidRPr="0054144A">
        <w:rPr>
          <w:rFonts w:ascii="Times New Roman" w:eastAsia="Times New Roman" w:hAnsi="Times New Roman" w:cs="Times New Roman"/>
          <w:spacing w:val="20"/>
          <w:sz w:val="28"/>
          <w:szCs w:val="28"/>
          <w:lang w:eastAsia="ru-RU"/>
        </w:rPr>
        <w:t>, запись)</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lang w:eastAsia="ru-RU"/>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lang w:eastAsia="ru-RU"/>
        </w:rPr>
        <w:t>СЛАЙД 1 ЗАПИСЬ</w:t>
      </w:r>
      <w:r w:rsidRPr="0054144A">
        <w:rPr>
          <w:rFonts w:ascii="Times New Roman" w:eastAsia="Times New Roman" w:hAnsi="Times New Roman" w:cs="Times New Roman"/>
          <w:spacing w:val="20"/>
          <w:sz w:val="28"/>
          <w:szCs w:val="28"/>
          <w:lang w:eastAsia="ru-RU"/>
        </w:rPr>
        <w:t xml:space="preserve">: </w:t>
      </w:r>
      <w:r w:rsidRPr="0054144A">
        <w:rPr>
          <w:rFonts w:ascii="Times New Roman" w:eastAsia="Times New Roman" w:hAnsi="Times New Roman" w:cs="Times New Roman"/>
          <w:spacing w:val="20"/>
          <w:sz w:val="28"/>
          <w:szCs w:val="28"/>
        </w:rPr>
        <w:t xml:space="preserve">«Здравствуйте, дорогие ребята! Меня зовут Профессор-Математик. Мне очень нужна ваша помощь. </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lang w:eastAsia="ru-RU"/>
        </w:rPr>
        <w:t>СЛАЙД</w:t>
      </w:r>
      <w:r w:rsidRPr="0054144A">
        <w:rPr>
          <w:rFonts w:ascii="Times New Roman" w:eastAsia="Times New Roman" w:hAnsi="Times New Roman" w:cs="Times New Roman"/>
          <w:spacing w:val="20"/>
          <w:sz w:val="28"/>
          <w:szCs w:val="28"/>
        </w:rPr>
        <w:t xml:space="preserve"> </w:t>
      </w:r>
      <w:r w:rsidRPr="0054144A">
        <w:rPr>
          <w:rFonts w:ascii="Times New Roman" w:eastAsia="Times New Roman" w:hAnsi="Times New Roman" w:cs="Times New Roman"/>
          <w:b/>
          <w:spacing w:val="20"/>
          <w:sz w:val="28"/>
          <w:szCs w:val="28"/>
        </w:rPr>
        <w:t>2</w:t>
      </w:r>
      <w:r w:rsidRPr="0054144A">
        <w:rPr>
          <w:rFonts w:ascii="Times New Roman" w:eastAsia="Times New Roman" w:hAnsi="Times New Roman" w:cs="Times New Roman"/>
          <w:spacing w:val="20"/>
          <w:sz w:val="28"/>
          <w:szCs w:val="28"/>
        </w:rPr>
        <w:t xml:space="preserve">. Злой волшебник заколдовал </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lang w:eastAsia="ru-RU"/>
        </w:rPr>
        <w:t>СЛАЙД 3</w:t>
      </w:r>
      <w:r w:rsidRPr="0054144A">
        <w:rPr>
          <w:rFonts w:ascii="Times New Roman" w:eastAsia="Times New Roman" w:hAnsi="Times New Roman" w:cs="Times New Roman"/>
          <w:spacing w:val="20"/>
          <w:sz w:val="28"/>
          <w:szCs w:val="28"/>
        </w:rPr>
        <w:t xml:space="preserve"> мой Математический остров, </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lang w:eastAsia="ru-RU"/>
        </w:rPr>
        <w:t>СЛАЙД</w:t>
      </w:r>
      <w:r w:rsidRPr="0054144A">
        <w:rPr>
          <w:rFonts w:ascii="Times New Roman" w:eastAsia="Times New Roman" w:hAnsi="Times New Roman" w:cs="Times New Roman"/>
          <w:spacing w:val="20"/>
          <w:sz w:val="28"/>
          <w:szCs w:val="28"/>
        </w:rPr>
        <w:t xml:space="preserve"> </w:t>
      </w:r>
      <w:r w:rsidRPr="0054144A">
        <w:rPr>
          <w:rFonts w:ascii="Times New Roman" w:eastAsia="Times New Roman" w:hAnsi="Times New Roman" w:cs="Times New Roman"/>
          <w:b/>
          <w:spacing w:val="20"/>
          <w:sz w:val="28"/>
          <w:szCs w:val="28"/>
        </w:rPr>
        <w:t>4</w:t>
      </w:r>
      <w:r w:rsidRPr="0054144A">
        <w:rPr>
          <w:rFonts w:ascii="Times New Roman" w:eastAsia="Times New Roman" w:hAnsi="Times New Roman" w:cs="Times New Roman"/>
          <w:spacing w:val="20"/>
          <w:sz w:val="28"/>
          <w:szCs w:val="28"/>
        </w:rPr>
        <w:t>. вот посмотрите какой он стал. Чтобы его расколдовать, нужно выполнить все задания, который он приготовил. Один одолеть его я не смогу, только с вашей помощью. Чтобы над моим островом снова засияло ласковое солнце, зацвели цветы, защебетали птицы и вернулись в лес звери, вы должны быть сообразительными, смелыми, внимательными и наблюдательными.  Помогите мне, пожалуйста.»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lastRenderedPageBreak/>
        <w:t xml:space="preserve">Капитан: </w:t>
      </w:r>
      <w:r w:rsidRPr="0054144A">
        <w:rPr>
          <w:rFonts w:ascii="Times New Roman" w:eastAsia="Times New Roman" w:hAnsi="Times New Roman" w:cs="Times New Roman"/>
          <w:spacing w:val="20"/>
          <w:sz w:val="28"/>
          <w:szCs w:val="28"/>
        </w:rPr>
        <w:t>Ребята, поможем профессору Математики? (ответы детей)</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На каком транспорте можно отправиться в путешествие? (самолет, машина, поезд, корабль)</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lang w:eastAsia="ru-RU"/>
        </w:rPr>
        <w:t>СЛАЙД</w:t>
      </w:r>
      <w:r w:rsidRPr="0054144A">
        <w:rPr>
          <w:rFonts w:ascii="Times New Roman" w:eastAsia="Times New Roman" w:hAnsi="Times New Roman" w:cs="Times New Roman"/>
          <w:spacing w:val="20"/>
          <w:sz w:val="28"/>
          <w:szCs w:val="28"/>
        </w:rPr>
        <w:t xml:space="preserve"> </w:t>
      </w:r>
      <w:r w:rsidRPr="0054144A">
        <w:rPr>
          <w:rFonts w:ascii="Times New Roman" w:eastAsia="Times New Roman" w:hAnsi="Times New Roman" w:cs="Times New Roman"/>
          <w:b/>
          <w:spacing w:val="20"/>
          <w:sz w:val="28"/>
          <w:szCs w:val="28"/>
        </w:rPr>
        <w:t>5</w:t>
      </w:r>
      <w:r w:rsidRPr="0054144A">
        <w:rPr>
          <w:rFonts w:ascii="Times New Roman" w:eastAsia="Times New Roman" w:hAnsi="Times New Roman" w:cs="Times New Roman"/>
          <w:spacing w:val="20"/>
          <w:sz w:val="28"/>
          <w:szCs w:val="28"/>
        </w:rPr>
        <w:t>. Правильно можно на поезде, самолете, машине, корабле (картинка появляется при каждом ответе)</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6 </w:t>
      </w:r>
      <w:r w:rsidRPr="0054144A">
        <w:rPr>
          <w:rFonts w:ascii="Times New Roman" w:eastAsia="Times New Roman" w:hAnsi="Times New Roman" w:cs="Times New Roman"/>
          <w:spacing w:val="20"/>
          <w:sz w:val="28"/>
          <w:szCs w:val="28"/>
        </w:rPr>
        <w:t xml:space="preserve">Ребята, так как я капитан, мы отправляемся в путешествие на корабле. Проходим на наш корабль, занимаем свои места. </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Но, чтобы отправится на помощь профессору нам надо провести разминку для ума.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1. Посчитайте от 1 до 10</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2. Посчитайте от 10 до 1</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3. Назовите соседей числа 5 (4и6)</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4. Какое число следует за числом 7 (8)</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5. Какое число впереди числа 6? (5)</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6. Назовите число меньше числа 6 на один? (5)</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7. Назовите число больше на один числа 3? (4)</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8. Сколько пальцев на двух руках? (10)</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9. Сколько солнышек на небе? (1)</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10. Сколько у нас ушей? (2)</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 xml:space="preserve">Молодцы ребята, мы очень хорошо подготовились к путешествию.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А чтобы не сбиться с пути нам нужна карта, который нам прислал Профессор Математики.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7.</w:t>
      </w:r>
      <w:r w:rsidRPr="0054144A">
        <w:rPr>
          <w:rFonts w:ascii="Times New Roman" w:eastAsia="Times New Roman" w:hAnsi="Times New Roman" w:cs="Times New Roman"/>
          <w:spacing w:val="20"/>
          <w:sz w:val="28"/>
          <w:szCs w:val="28"/>
        </w:rPr>
        <w:t xml:space="preserve"> Давайте посмотрим сколько островов нам нужно посетить, чтобы помочь профессору. Давайте сосчитаем их. (постепенно выходят)</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8.</w:t>
      </w:r>
      <w:r w:rsidRPr="0054144A">
        <w:rPr>
          <w:rFonts w:ascii="Times New Roman" w:eastAsia="Times New Roman" w:hAnsi="Times New Roman" w:cs="Times New Roman"/>
          <w:spacing w:val="20"/>
          <w:sz w:val="28"/>
          <w:szCs w:val="28"/>
        </w:rPr>
        <w:t>Отправляемся на помощь Профессору- Математики. В полный вперед! (слышен звук моря, крик чаек). Мимо нас пролетают чайки</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9 </w:t>
      </w:r>
      <w:r w:rsidRPr="0054144A">
        <w:rPr>
          <w:rFonts w:ascii="Times New Roman" w:eastAsia="Times New Roman" w:hAnsi="Times New Roman" w:cs="Times New Roman"/>
          <w:spacing w:val="20"/>
          <w:sz w:val="28"/>
          <w:szCs w:val="28"/>
        </w:rPr>
        <w:t>Вот и приплыли к первому остров, который называется Задачкино. На какую геометрическую фигуру похож остров? (на круг)</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К-н: Правильно. Сходим с корабля, проходим за столы. Итак, на этом острове мы с вами будем решать задачи, а помогать нам будут палочки Кьюзернера. Давайте вспомним и закрепим какому числу соответствует палочка. </w:t>
      </w:r>
    </w:p>
    <w:p w:rsidR="0054144A" w:rsidRPr="0054144A" w:rsidRDefault="0054144A" w:rsidP="0054144A">
      <w:pPr>
        <w:spacing w:after="0" w:line="240" w:lineRule="auto"/>
        <w:rPr>
          <w:rFonts w:ascii="Times New Roman" w:eastAsia="Times New Roman" w:hAnsi="Times New Roman" w:cs="Times New Roman"/>
          <w:b/>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10. </w:t>
      </w:r>
      <w:r w:rsidRPr="0054144A">
        <w:rPr>
          <w:rFonts w:ascii="Times New Roman" w:eastAsia="Times New Roman" w:hAnsi="Times New Roman" w:cs="Times New Roman"/>
          <w:spacing w:val="20"/>
          <w:sz w:val="28"/>
          <w:szCs w:val="28"/>
        </w:rPr>
        <w:t>Белая палочка – число 1, розовая – 2, голубая-3, красная -4, жёлтая-5, фиолетовая-6, чёрная-7, бордовая-8, синяя-9, оранжевая-10 (поочередно каждый цвет)</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Но прежде, чем мы с вами начнём решать задачи, разомнём наши пальчики.</w:t>
      </w:r>
    </w:p>
    <w:p w:rsidR="0054144A" w:rsidRPr="0054144A" w:rsidRDefault="0054144A" w:rsidP="0054144A">
      <w:pPr>
        <w:spacing w:after="0" w:line="240" w:lineRule="auto"/>
        <w:jc w:val="center"/>
        <w:rPr>
          <w:rFonts w:ascii="Times New Roman" w:eastAsia="Times New Roman" w:hAnsi="Times New Roman" w:cs="Times New Roman"/>
          <w:spacing w:val="20"/>
          <w:sz w:val="28"/>
          <w:szCs w:val="28"/>
        </w:rPr>
      </w:pP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rPr>
      </w:pP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rPr>
      </w:pPr>
    </w:p>
    <w:p w:rsidR="0054144A" w:rsidRPr="0054144A" w:rsidRDefault="0054144A" w:rsidP="0054144A">
      <w:pPr>
        <w:spacing w:after="0" w:line="240" w:lineRule="auto"/>
        <w:jc w:val="center"/>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lastRenderedPageBreak/>
        <w:t>Пальчиковая гимнастика «</w:t>
      </w:r>
      <w:r w:rsidRPr="0054144A">
        <w:rPr>
          <w:rFonts w:ascii="Times New Roman" w:eastAsia="Times New Roman" w:hAnsi="Times New Roman" w:cs="Times New Roman"/>
          <w:b/>
          <w:bCs/>
          <w:spacing w:val="20"/>
          <w:sz w:val="28"/>
          <w:szCs w:val="28"/>
        </w:rPr>
        <w:t>Дружба».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Дружат в нашей группе                     </w:t>
      </w:r>
      <w:r w:rsidRPr="0054144A">
        <w:rPr>
          <w:rFonts w:ascii="Times New Roman" w:eastAsia="Times New Roman" w:hAnsi="Times New Roman" w:cs="Times New Roman"/>
          <w:i/>
          <w:iCs/>
          <w:spacing w:val="20"/>
          <w:sz w:val="28"/>
          <w:szCs w:val="28"/>
        </w:rPr>
        <w:t>Пальцы обеих рук ритмично</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Девочки и мальчики.                          </w:t>
      </w:r>
      <w:r w:rsidRPr="0054144A">
        <w:rPr>
          <w:rFonts w:ascii="Times New Roman" w:eastAsia="Times New Roman" w:hAnsi="Times New Roman" w:cs="Times New Roman"/>
          <w:i/>
          <w:iCs/>
          <w:spacing w:val="20"/>
          <w:sz w:val="28"/>
          <w:szCs w:val="28"/>
        </w:rPr>
        <w:t>Соединить в замок</w:t>
      </w:r>
      <w:r w:rsidRPr="0054144A">
        <w:rPr>
          <w:rFonts w:ascii="Times New Roman" w:eastAsia="Times New Roman" w:hAnsi="Times New Roman" w:cs="Times New Roman"/>
          <w:spacing w:val="20"/>
          <w:sz w:val="28"/>
          <w:szCs w:val="28"/>
        </w:rPr>
        <w:t>.</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Девочки и мальчики.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Маленькие пальчики,                         </w:t>
      </w:r>
      <w:r w:rsidRPr="0054144A">
        <w:rPr>
          <w:rFonts w:ascii="Times New Roman" w:eastAsia="Times New Roman" w:hAnsi="Times New Roman" w:cs="Times New Roman"/>
          <w:i/>
          <w:iCs/>
          <w:spacing w:val="20"/>
          <w:sz w:val="28"/>
          <w:szCs w:val="28"/>
        </w:rPr>
        <w:t>Пошевелить пальчиками</w:t>
      </w:r>
      <w:r w:rsidRPr="0054144A">
        <w:rPr>
          <w:rFonts w:ascii="Times New Roman" w:eastAsia="Times New Roman" w:hAnsi="Times New Roman" w:cs="Times New Roman"/>
          <w:spacing w:val="20"/>
          <w:sz w:val="28"/>
          <w:szCs w:val="28"/>
        </w:rPr>
        <w:t>.</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1, 2, 3, 4, 5.                                        </w:t>
      </w:r>
      <w:r w:rsidRPr="0054144A">
        <w:rPr>
          <w:rFonts w:ascii="Times New Roman" w:eastAsia="Times New Roman" w:hAnsi="Times New Roman" w:cs="Times New Roman"/>
          <w:i/>
          <w:iCs/>
          <w:spacing w:val="20"/>
          <w:sz w:val="28"/>
          <w:szCs w:val="28"/>
        </w:rPr>
        <w:t>Пальцы обеих рук касаются друг друга.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1, 2, 3, 4, 5.                                        Поочередное касание пальцев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Мы закончили считать.                       Руки вниз, встряхнуть руками.         </w:t>
      </w:r>
    </w:p>
    <w:p w:rsidR="0054144A" w:rsidRPr="0054144A" w:rsidRDefault="0054144A" w:rsidP="0054144A">
      <w:pPr>
        <w:spacing w:after="0" w:line="240" w:lineRule="auto"/>
        <w:jc w:val="center"/>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b/>
          <w:spacing w:val="20"/>
          <w:sz w:val="28"/>
          <w:szCs w:val="28"/>
        </w:rPr>
      </w:pPr>
      <w:r w:rsidRPr="0054144A">
        <w:rPr>
          <w:rFonts w:ascii="Times New Roman" w:eastAsia="Times New Roman" w:hAnsi="Times New Roman" w:cs="Times New Roman"/>
          <w:b/>
          <w:spacing w:val="20"/>
          <w:sz w:val="28"/>
          <w:szCs w:val="28"/>
        </w:rPr>
        <w:t>СЛАЙД 11.</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А вот и задачки, слушаем </w:t>
      </w:r>
      <w:r w:rsidRPr="0054144A">
        <w:rPr>
          <w:rFonts w:ascii="Times New Roman" w:eastAsia="Times New Roman" w:hAnsi="Times New Roman" w:cs="Times New Roman"/>
          <w:b/>
          <w:bCs/>
          <w:spacing w:val="20"/>
          <w:sz w:val="28"/>
          <w:szCs w:val="28"/>
        </w:rPr>
        <w:t>внимательно</w:t>
      </w:r>
      <w:r w:rsidRPr="0054144A">
        <w:rPr>
          <w:rFonts w:ascii="Times New Roman" w:eastAsia="Times New Roman" w:hAnsi="Times New Roman" w:cs="Times New Roman"/>
          <w:spacing w:val="20"/>
          <w:sz w:val="28"/>
          <w:szCs w:val="28"/>
        </w:rPr>
        <w:t>.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1. Два щенка-баловника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Бегают, резвятся,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К шалунишкам три щенка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С громким лаем мчатся.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Вместе будет веселей.</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Сколько собралось друзей? (пять).</w:t>
      </w:r>
    </w:p>
    <w:p w:rsidR="0054144A" w:rsidRPr="0054144A" w:rsidRDefault="0054144A" w:rsidP="0054144A">
      <w:pPr>
        <w:spacing w:after="0" w:line="240" w:lineRule="auto"/>
        <w:rPr>
          <w:rFonts w:ascii="Times New Roman" w:eastAsia="Times New Roman" w:hAnsi="Times New Roman" w:cs="Times New Roman"/>
          <w:spacing w:val="20"/>
          <w:sz w:val="28"/>
          <w:szCs w:val="28"/>
          <w:u w:val="single"/>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 xml:space="preserve">Правильно, пять щенков. Выложите решение.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Даша, какие палочки ты использовала? (Розовая палочка плюс голубая палочка) спросить у детей. Проверьте</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b/>
          <w:spacing w:val="20"/>
          <w:sz w:val="28"/>
          <w:szCs w:val="28"/>
        </w:rPr>
      </w:pPr>
      <w:r w:rsidRPr="0054144A">
        <w:rPr>
          <w:rFonts w:ascii="Times New Roman" w:eastAsia="Times New Roman" w:hAnsi="Times New Roman" w:cs="Times New Roman"/>
          <w:b/>
          <w:spacing w:val="20"/>
          <w:sz w:val="28"/>
          <w:szCs w:val="28"/>
        </w:rPr>
        <w:t>СЛАЙД 12</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2. На забор взлетел петух,</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    Повстречал еще там двух.</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    Сколько стало петухов? (три)</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Выложите решение.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Ира, какие палочки ты использовала? (белая палочка плюс розовая палочка). </w:t>
      </w:r>
      <w:r w:rsidRPr="0054144A">
        <w:rPr>
          <w:rFonts w:ascii="Times New Roman" w:eastAsia="Times New Roman" w:hAnsi="Times New Roman" w:cs="Times New Roman"/>
          <w:b/>
          <w:spacing w:val="20"/>
          <w:sz w:val="28"/>
          <w:szCs w:val="28"/>
        </w:rPr>
        <w:t xml:space="preserve"> </w:t>
      </w:r>
      <w:r w:rsidRPr="0054144A">
        <w:rPr>
          <w:rFonts w:ascii="Times New Roman" w:eastAsia="Times New Roman" w:hAnsi="Times New Roman" w:cs="Times New Roman"/>
          <w:spacing w:val="20"/>
          <w:sz w:val="28"/>
          <w:szCs w:val="28"/>
        </w:rPr>
        <w:t>Давайте проверим</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b/>
          <w:spacing w:val="20"/>
          <w:sz w:val="28"/>
          <w:szCs w:val="28"/>
        </w:rPr>
      </w:pPr>
      <w:r w:rsidRPr="0054144A">
        <w:rPr>
          <w:rFonts w:ascii="Times New Roman" w:eastAsia="Times New Roman" w:hAnsi="Times New Roman" w:cs="Times New Roman"/>
          <w:b/>
          <w:spacing w:val="20"/>
          <w:sz w:val="28"/>
          <w:szCs w:val="28"/>
        </w:rPr>
        <w:t>СЛАЙД 13.</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3. Карандаш один у Миши, </w:t>
      </w:r>
      <w:r w:rsidRPr="0054144A">
        <w:rPr>
          <w:rFonts w:ascii="Times New Roman" w:eastAsia="Times New Roman" w:hAnsi="Times New Roman" w:cs="Times New Roman"/>
          <w:spacing w:val="20"/>
          <w:sz w:val="28"/>
          <w:szCs w:val="28"/>
        </w:rPr>
        <w:br/>
        <w:t>Карандаш один у Гриши. </w:t>
      </w:r>
      <w:r w:rsidRPr="0054144A">
        <w:rPr>
          <w:rFonts w:ascii="Times New Roman" w:eastAsia="Times New Roman" w:hAnsi="Times New Roman" w:cs="Times New Roman"/>
          <w:spacing w:val="20"/>
          <w:sz w:val="28"/>
          <w:szCs w:val="28"/>
        </w:rPr>
        <w:br/>
        <w:t>Сколько же карандашей </w:t>
      </w:r>
      <w:r w:rsidRPr="0054144A">
        <w:rPr>
          <w:rFonts w:ascii="Times New Roman" w:eastAsia="Times New Roman" w:hAnsi="Times New Roman" w:cs="Times New Roman"/>
          <w:spacing w:val="20"/>
          <w:sz w:val="28"/>
          <w:szCs w:val="28"/>
        </w:rPr>
        <w:br/>
        <w:t>У обоих малышей?(два)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Выложите решение.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Ваня, какие палочки ты использовал? (белая палочка плюс белая палочка). </w:t>
      </w:r>
      <w:r w:rsidRPr="0054144A">
        <w:rPr>
          <w:rFonts w:ascii="Times New Roman" w:eastAsia="Times New Roman" w:hAnsi="Times New Roman" w:cs="Times New Roman"/>
          <w:b/>
          <w:spacing w:val="20"/>
          <w:sz w:val="28"/>
          <w:szCs w:val="28"/>
        </w:rPr>
        <w:t>П</w:t>
      </w:r>
      <w:r w:rsidRPr="0054144A">
        <w:rPr>
          <w:rFonts w:ascii="Times New Roman" w:eastAsia="Times New Roman" w:hAnsi="Times New Roman" w:cs="Times New Roman"/>
          <w:spacing w:val="20"/>
          <w:sz w:val="28"/>
          <w:szCs w:val="28"/>
        </w:rPr>
        <w:t>роверяем.</w:t>
      </w:r>
    </w:p>
    <w:p w:rsidR="0054144A" w:rsidRPr="0054144A" w:rsidRDefault="0054144A" w:rsidP="0054144A">
      <w:pPr>
        <w:spacing w:after="0" w:line="240" w:lineRule="auto"/>
        <w:rPr>
          <w:rFonts w:ascii="Times New Roman" w:eastAsia="Times New Roman" w:hAnsi="Times New Roman" w:cs="Times New Roman"/>
          <w:spacing w:val="20"/>
          <w:sz w:val="28"/>
          <w:szCs w:val="28"/>
          <w:u w:val="single"/>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w:t>
      </w:r>
      <w:r w:rsidRPr="0054144A">
        <w:rPr>
          <w:rFonts w:ascii="Times New Roman" w:eastAsia="Times New Roman" w:hAnsi="Times New Roman" w:cs="Times New Roman"/>
          <w:spacing w:val="20"/>
          <w:sz w:val="28"/>
          <w:szCs w:val="28"/>
        </w:rPr>
        <w:t xml:space="preserve"> </w:t>
      </w:r>
      <w:r w:rsidRPr="0054144A">
        <w:rPr>
          <w:rFonts w:ascii="Times New Roman" w:eastAsia="Times New Roman" w:hAnsi="Times New Roman" w:cs="Times New Roman"/>
          <w:b/>
          <w:spacing w:val="20"/>
          <w:sz w:val="28"/>
          <w:szCs w:val="28"/>
        </w:rPr>
        <w:t>14.</w:t>
      </w:r>
      <w:r w:rsidRPr="0054144A">
        <w:rPr>
          <w:rFonts w:ascii="Times New Roman" w:eastAsia="Times New Roman" w:hAnsi="Times New Roman" w:cs="Times New Roman"/>
          <w:spacing w:val="20"/>
          <w:sz w:val="28"/>
          <w:szCs w:val="28"/>
        </w:rPr>
        <w:t xml:space="preserve">  Молодцы, решили все задачи. Итак, отправляемся на следующий остров. Проходим на корабль и продолжаем наше путешествие. (слышен шум моря)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iCs/>
          <w:spacing w:val="20"/>
          <w:sz w:val="28"/>
          <w:szCs w:val="28"/>
        </w:rPr>
      </w:pPr>
      <w:r w:rsidRPr="0054144A">
        <w:rPr>
          <w:rFonts w:ascii="Times New Roman" w:eastAsia="Times New Roman" w:hAnsi="Times New Roman" w:cs="Times New Roman"/>
          <w:b/>
          <w:iCs/>
          <w:spacing w:val="20"/>
          <w:sz w:val="28"/>
          <w:szCs w:val="28"/>
        </w:rPr>
        <w:t xml:space="preserve">СЛАЙД 15. </w:t>
      </w:r>
      <w:r w:rsidRPr="0054144A">
        <w:rPr>
          <w:rFonts w:ascii="Times New Roman" w:eastAsia="Times New Roman" w:hAnsi="Times New Roman" w:cs="Times New Roman"/>
          <w:iCs/>
          <w:spacing w:val="20"/>
          <w:sz w:val="28"/>
          <w:szCs w:val="28"/>
        </w:rPr>
        <w:t>И вот перед нами второй остров, который называется «Вправо – влево, вправо-влево»</w:t>
      </w:r>
      <w:r w:rsidRPr="0054144A">
        <w:rPr>
          <w:rFonts w:ascii="Times New Roman" w:eastAsia="Times New Roman" w:hAnsi="Times New Roman" w:cs="Times New Roman"/>
          <w:spacing w:val="20"/>
          <w:sz w:val="28"/>
          <w:szCs w:val="28"/>
        </w:rPr>
        <w:t> </w:t>
      </w:r>
      <w:r w:rsidRPr="0054144A">
        <w:rPr>
          <w:rFonts w:ascii="Times New Roman" w:eastAsia="Times New Roman" w:hAnsi="Times New Roman" w:cs="Times New Roman"/>
          <w:iCs/>
          <w:spacing w:val="20"/>
          <w:sz w:val="28"/>
          <w:szCs w:val="28"/>
        </w:rPr>
        <w:t xml:space="preserve"> </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К-н: На какую фигуру похож этот остров? (Прямоугольник)</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Ребята, нам с вами надо разложить палочки. (у детей на столах лежат листы)</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u w:val="single"/>
        </w:rPr>
        <w:t>Инструкция</w:t>
      </w:r>
      <w:r w:rsidRPr="0054144A">
        <w:rPr>
          <w:rFonts w:ascii="Times New Roman" w:eastAsia="Times New Roman" w:hAnsi="Times New Roman" w:cs="Times New Roman"/>
          <w:spacing w:val="20"/>
          <w:sz w:val="28"/>
          <w:szCs w:val="28"/>
        </w:rPr>
        <w:t>: в правый верхний угол положите красную палочку;</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lastRenderedPageBreak/>
        <w:t>в левый нижний угол положите розовую палочку;</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в середину положите синюю палочку;</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в левый верхний положите голубую;</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в правый нижний жёлтую.</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У тебя, Даша, какая палочка лежит в правом верхнем углу? (красная)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А у тебя, Маша, какая палочка лежит в левом верхнем угле? (голубая)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Миша, какая палочка лежит в левом нижнем углу? (розовая)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Саша, какая палочка лежит в правом нижнем угле? (жёлтая)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Катя, какая палочка лежит по середине? (синия)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16</w:t>
      </w:r>
      <w:r w:rsidRPr="0054144A">
        <w:rPr>
          <w:rFonts w:ascii="Times New Roman" w:eastAsia="Times New Roman" w:hAnsi="Times New Roman" w:cs="Times New Roman"/>
          <w:spacing w:val="20"/>
          <w:sz w:val="28"/>
          <w:szCs w:val="28"/>
        </w:rPr>
        <w:t xml:space="preserve"> А сейчас, ребята, проверьте, правильно ли вы выполнили задание. </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17</w:t>
      </w:r>
      <w:r w:rsidRPr="0054144A">
        <w:rPr>
          <w:rFonts w:ascii="Times New Roman" w:eastAsia="Times New Roman" w:hAnsi="Times New Roman" w:cs="Times New Roman"/>
          <w:spacing w:val="20"/>
          <w:sz w:val="28"/>
          <w:szCs w:val="28"/>
        </w:rPr>
        <w:t xml:space="preserve"> Молодцы, ребята. Вы прекрасно справились с заданием и мы с вами отправляемся дальше. Проходим на наш корабль и отправляемся к следующему острову (слышен звук моря)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18 </w:t>
      </w:r>
      <w:r w:rsidRPr="0054144A">
        <w:rPr>
          <w:rFonts w:ascii="Times New Roman" w:eastAsia="Times New Roman" w:hAnsi="Times New Roman" w:cs="Times New Roman"/>
          <w:spacing w:val="20"/>
          <w:sz w:val="28"/>
          <w:szCs w:val="28"/>
        </w:rPr>
        <w:t>Ребята, третий остров называется «Числовой», на какую фигуру похож следующий </w:t>
      </w:r>
      <w:r w:rsidRPr="0054144A">
        <w:rPr>
          <w:rFonts w:ascii="Times New Roman" w:eastAsia="Times New Roman" w:hAnsi="Times New Roman" w:cs="Times New Roman"/>
          <w:bCs/>
          <w:spacing w:val="20"/>
          <w:sz w:val="28"/>
          <w:szCs w:val="28"/>
        </w:rPr>
        <w:t>остров</w:t>
      </w:r>
      <w:r w:rsidRPr="0054144A">
        <w:rPr>
          <w:rFonts w:ascii="Times New Roman" w:eastAsia="Times New Roman" w:hAnsi="Times New Roman" w:cs="Times New Roman"/>
          <w:b/>
          <w:bCs/>
          <w:spacing w:val="20"/>
          <w:sz w:val="28"/>
          <w:szCs w:val="28"/>
        </w:rPr>
        <w:t xml:space="preserve"> (</w:t>
      </w:r>
      <w:r w:rsidRPr="0054144A">
        <w:rPr>
          <w:rFonts w:ascii="Times New Roman" w:eastAsia="Times New Roman" w:hAnsi="Times New Roman" w:cs="Times New Roman"/>
          <w:spacing w:val="20"/>
          <w:sz w:val="28"/>
          <w:szCs w:val="28"/>
        </w:rPr>
        <w:t>на треугольник)</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К-н: Правильно, на треугольник. Мы с вами так долго плыли, что немного устали, и поэтому я предлагаю вам немного отдохнуть. Сходим с нашего корабля и повторяем за мной.</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jc w:val="center"/>
        <w:rPr>
          <w:rFonts w:ascii="Times New Roman" w:eastAsia="Times New Roman" w:hAnsi="Times New Roman" w:cs="Times New Roman"/>
          <w:b/>
          <w:spacing w:val="20"/>
          <w:sz w:val="28"/>
          <w:szCs w:val="28"/>
        </w:rPr>
      </w:pPr>
      <w:r w:rsidRPr="0054144A">
        <w:rPr>
          <w:rFonts w:ascii="Times New Roman" w:eastAsia="Times New Roman" w:hAnsi="Times New Roman" w:cs="Times New Roman"/>
          <w:b/>
          <w:spacing w:val="20"/>
          <w:sz w:val="28"/>
          <w:szCs w:val="28"/>
        </w:rPr>
        <w:t>Физминутка</w:t>
      </w:r>
      <w:r w:rsidRPr="0054144A">
        <w:rPr>
          <w:rFonts w:ascii="Times New Roman" w:eastAsia="Times New Roman" w:hAnsi="Times New Roman" w:cs="Times New Roman"/>
          <w:bCs/>
          <w:spacing w:val="20"/>
          <w:sz w:val="28"/>
          <w:szCs w:val="28"/>
        </w:rPr>
        <w:t xml:space="preserve"> «</w:t>
      </w:r>
      <w:r w:rsidRPr="0054144A">
        <w:rPr>
          <w:rFonts w:ascii="Times New Roman" w:eastAsia="Times New Roman" w:hAnsi="Times New Roman" w:cs="Times New Roman"/>
          <w:b/>
          <w:bCs/>
          <w:spacing w:val="20"/>
          <w:sz w:val="28"/>
          <w:szCs w:val="28"/>
        </w:rPr>
        <w:t>Головою три кивка».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br/>
        <w:t>Раз - подняться, потянуться, (Потянулись.)</w:t>
      </w:r>
      <w:r w:rsidRPr="0054144A">
        <w:rPr>
          <w:rFonts w:ascii="Times New Roman" w:eastAsia="Times New Roman" w:hAnsi="Times New Roman" w:cs="Times New Roman"/>
          <w:spacing w:val="20"/>
          <w:sz w:val="28"/>
          <w:szCs w:val="28"/>
        </w:rPr>
        <w:br/>
        <w:t>Два - согнуться, разогнуться, (Прогнули спинки, руки на поясе.)</w:t>
      </w:r>
      <w:r w:rsidRPr="0054144A">
        <w:rPr>
          <w:rFonts w:ascii="Times New Roman" w:eastAsia="Times New Roman" w:hAnsi="Times New Roman" w:cs="Times New Roman"/>
          <w:spacing w:val="20"/>
          <w:sz w:val="28"/>
          <w:szCs w:val="28"/>
        </w:rPr>
        <w:br/>
        <w:t>Три - в ладоши три хлопка, (Хлопки в ладоши.)</w:t>
      </w:r>
      <w:r w:rsidRPr="0054144A">
        <w:rPr>
          <w:rFonts w:ascii="Times New Roman" w:eastAsia="Times New Roman" w:hAnsi="Times New Roman" w:cs="Times New Roman"/>
          <w:spacing w:val="20"/>
          <w:sz w:val="28"/>
          <w:szCs w:val="28"/>
        </w:rPr>
        <w:br/>
        <w:t>Головою три кивка. (Движения головой.)</w:t>
      </w:r>
      <w:r w:rsidRPr="0054144A">
        <w:rPr>
          <w:rFonts w:ascii="Times New Roman" w:eastAsia="Times New Roman" w:hAnsi="Times New Roman" w:cs="Times New Roman"/>
          <w:spacing w:val="20"/>
          <w:sz w:val="28"/>
          <w:szCs w:val="28"/>
        </w:rPr>
        <w:br/>
        <w:t>На четыре - руки шире, (Руки в стороны.)</w:t>
      </w:r>
      <w:r w:rsidRPr="0054144A">
        <w:rPr>
          <w:rFonts w:ascii="Times New Roman" w:eastAsia="Times New Roman" w:hAnsi="Times New Roman" w:cs="Times New Roman"/>
          <w:spacing w:val="20"/>
          <w:sz w:val="28"/>
          <w:szCs w:val="28"/>
        </w:rPr>
        <w:br/>
        <w:t>Пять - руками помахать, (Махи руками.)</w:t>
      </w:r>
      <w:r w:rsidRPr="0054144A">
        <w:rPr>
          <w:rFonts w:ascii="Times New Roman" w:eastAsia="Times New Roman" w:hAnsi="Times New Roman" w:cs="Times New Roman"/>
          <w:spacing w:val="20"/>
          <w:sz w:val="28"/>
          <w:szCs w:val="28"/>
        </w:rPr>
        <w:br/>
        <w:t>Шесть -в корабль сесть опять. (Присели.)</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СЛАЙД 19. </w:t>
      </w:r>
      <w:r w:rsidRPr="0054144A">
        <w:rPr>
          <w:rFonts w:ascii="Times New Roman" w:eastAsia="Times New Roman" w:hAnsi="Times New Roman" w:cs="Times New Roman"/>
          <w:spacing w:val="20"/>
          <w:sz w:val="28"/>
          <w:szCs w:val="28"/>
        </w:rPr>
        <w:t>Посмотрите, ребята, злой волшебник и здесь побывал и всех жильцов выгнал из домиков. Поможем жильцам вернуться по своим домам и квартирам (состав чисел) (розовый домик 1и1, голубой домик 1и2, красный домик 1и3,2и2, жёлтый домик 1и4, 2и3, фиолетовый домик 1и5,2и6, 3и5, чёрный домик 1и6, 2и5, 3и4, бордовый домик 1и7, 2и6,3и5, 4и4, синий домик 1и8,2и7, 3и6, 4и5, оранжевый домик 1и9, 2и8, 3и7, 4и6, 5и5.</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Даша, у тебя в розовом домике кроме розовой палочки какие еще палочки живут? (белая и белая)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Миша, у тебя в голубом домике кроме голубой палочки какие еще палочки живут? (белая и розовая)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Ваня, у тебя в красном домике кроме красной палочки какие еще палочки живут? (белая и голубая, розовая и розовая) и так со всеми домиками.</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lastRenderedPageBreak/>
        <w:t>СЛАЙД 20.</w:t>
      </w:r>
      <w:r w:rsidRPr="0054144A">
        <w:rPr>
          <w:rFonts w:ascii="Times New Roman" w:eastAsia="Times New Roman" w:hAnsi="Times New Roman" w:cs="Times New Roman"/>
          <w:spacing w:val="20"/>
          <w:sz w:val="28"/>
          <w:szCs w:val="28"/>
        </w:rPr>
        <w:t xml:space="preserve"> Молодцы, ребята. Все жильцы расселили по домам. Они очень рады и благодарят вас за помощь.</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21.</w:t>
      </w:r>
      <w:r w:rsidRPr="0054144A">
        <w:rPr>
          <w:rFonts w:ascii="Times New Roman" w:eastAsia="Times New Roman" w:hAnsi="Times New Roman" w:cs="Times New Roman"/>
          <w:spacing w:val="20"/>
          <w:sz w:val="28"/>
          <w:szCs w:val="28"/>
        </w:rPr>
        <w:t xml:space="preserve"> А мы с вами снова отправляемся на нашем корабле к следующему острову, острову Профессора-Математика. (звук моря)</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СЛАЙД 22.</w:t>
      </w:r>
      <w:r w:rsidRPr="0054144A">
        <w:rPr>
          <w:rFonts w:ascii="Times New Roman" w:eastAsia="Times New Roman" w:hAnsi="Times New Roman" w:cs="Times New Roman"/>
          <w:spacing w:val="20"/>
          <w:sz w:val="28"/>
          <w:szCs w:val="28"/>
        </w:rPr>
        <w:t xml:space="preserve"> И вот мы с вами приплыли к четвёртому острову Профессора-Математика, на какую фигуру похож этот остров? (квадрат)</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23. </w:t>
      </w:r>
      <w:r w:rsidRPr="0054144A">
        <w:rPr>
          <w:rFonts w:ascii="Times New Roman" w:eastAsia="Times New Roman" w:hAnsi="Times New Roman" w:cs="Times New Roman"/>
          <w:spacing w:val="20"/>
          <w:sz w:val="28"/>
          <w:szCs w:val="28"/>
        </w:rPr>
        <w:t>Правильно. И нас встречает Профессор-Математик.</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Давайте послушаем его </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Профессор-Математик: Здравствуйте, дети. Вы такие молодцы, выполнили все задания и испытания, которые встречались на нашем пути. И я очень рад видеть вас на своём острове. Но у меня к вам есть к вам есть последнее задание, я </w:t>
      </w:r>
      <w:r w:rsidRPr="0054144A">
        <w:rPr>
          <w:rFonts w:ascii="Times New Roman" w:eastAsia="Times New Roman" w:hAnsi="Times New Roman" w:cs="Times New Roman"/>
          <w:bCs/>
          <w:spacing w:val="20"/>
          <w:sz w:val="28"/>
          <w:szCs w:val="28"/>
        </w:rPr>
        <w:t>прошу вас построить новые замки, дворцы и дома</w:t>
      </w:r>
      <w:r w:rsidRPr="0054144A">
        <w:rPr>
          <w:rFonts w:ascii="Times New Roman" w:eastAsia="Times New Roman" w:hAnsi="Times New Roman" w:cs="Times New Roman"/>
          <w:spacing w:val="20"/>
          <w:sz w:val="28"/>
          <w:szCs w:val="28"/>
        </w:rPr>
        <w:t xml:space="preserve">. </w:t>
      </w: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Капитан: </w:t>
      </w:r>
      <w:r w:rsidRPr="0054144A">
        <w:rPr>
          <w:rFonts w:ascii="Times New Roman" w:eastAsia="Times New Roman" w:hAnsi="Times New Roman" w:cs="Times New Roman"/>
          <w:spacing w:val="20"/>
          <w:sz w:val="28"/>
          <w:szCs w:val="28"/>
        </w:rPr>
        <w:t>Поможем, ребята, профессору-Математики? (да).</w:t>
      </w:r>
    </w:p>
    <w:p w:rsidR="0054144A" w:rsidRPr="0054144A" w:rsidRDefault="0054144A" w:rsidP="0054144A">
      <w:pPr>
        <w:spacing w:after="0" w:line="240" w:lineRule="auto"/>
        <w:rPr>
          <w:rFonts w:ascii="Times New Roman" w:eastAsia="Times New Roman" w:hAnsi="Times New Roman" w:cs="Times New Roman"/>
          <w:b/>
          <w:iCs/>
          <w:spacing w:val="20"/>
          <w:sz w:val="28"/>
          <w:szCs w:val="28"/>
          <w:lang w:eastAsia="ru-RU"/>
        </w:rPr>
      </w:pPr>
    </w:p>
    <w:p w:rsidR="0054144A" w:rsidRPr="0054144A" w:rsidRDefault="0054144A" w:rsidP="0054144A">
      <w:pPr>
        <w:spacing w:after="0" w:line="240" w:lineRule="auto"/>
        <w:jc w:val="both"/>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24. </w:t>
      </w:r>
      <w:r w:rsidRPr="0054144A">
        <w:rPr>
          <w:rFonts w:ascii="Times New Roman" w:eastAsia="Times New Roman" w:hAnsi="Times New Roman" w:cs="Times New Roman"/>
          <w:spacing w:val="20"/>
          <w:sz w:val="28"/>
          <w:szCs w:val="28"/>
        </w:rPr>
        <w:t>У вас на столах лежат образцы домиков. Давайте построим такие же.</w:t>
      </w:r>
    </w:p>
    <w:p w:rsidR="0054144A" w:rsidRPr="0054144A" w:rsidRDefault="0054144A" w:rsidP="0054144A">
      <w:pPr>
        <w:spacing w:after="0" w:line="240" w:lineRule="auto"/>
        <w:rPr>
          <w:rFonts w:ascii="Times New Roman" w:eastAsia="Times New Roman" w:hAnsi="Times New Roman" w:cs="Times New Roman"/>
          <w:b/>
          <w:iCs/>
          <w:spacing w:val="20"/>
          <w:sz w:val="28"/>
          <w:szCs w:val="28"/>
          <w:lang w:eastAsia="ru-RU"/>
        </w:rPr>
      </w:pPr>
    </w:p>
    <w:p w:rsidR="0054144A" w:rsidRPr="0054144A" w:rsidRDefault="0054144A" w:rsidP="0054144A">
      <w:pPr>
        <w:spacing w:after="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iCs/>
          <w:spacing w:val="20"/>
          <w:sz w:val="28"/>
          <w:szCs w:val="28"/>
          <w:lang w:eastAsia="ru-RU"/>
        </w:rPr>
        <w:t xml:space="preserve">Капитан: </w:t>
      </w:r>
      <w:r w:rsidRPr="0054144A">
        <w:rPr>
          <w:rFonts w:ascii="Times New Roman" w:eastAsia="Times New Roman" w:hAnsi="Times New Roman" w:cs="Times New Roman"/>
          <w:spacing w:val="20"/>
          <w:sz w:val="28"/>
          <w:szCs w:val="28"/>
        </w:rPr>
        <w:t>Какие замечательные замки вы </w:t>
      </w:r>
      <w:r w:rsidRPr="0054144A">
        <w:rPr>
          <w:rFonts w:ascii="Times New Roman" w:eastAsia="Times New Roman" w:hAnsi="Times New Roman" w:cs="Times New Roman"/>
          <w:bCs/>
          <w:spacing w:val="20"/>
          <w:sz w:val="28"/>
          <w:szCs w:val="28"/>
        </w:rPr>
        <w:t>построили</w:t>
      </w:r>
      <w:r w:rsidRPr="0054144A">
        <w:rPr>
          <w:rFonts w:ascii="Times New Roman" w:eastAsia="Times New Roman" w:hAnsi="Times New Roman" w:cs="Times New Roman"/>
          <w:spacing w:val="20"/>
          <w:sz w:val="28"/>
          <w:szCs w:val="28"/>
        </w:rPr>
        <w:t>, а какого цвета палочки вы использовали для строительства ваших домиков? (спросить каждого ребёнка)</w:t>
      </w:r>
    </w:p>
    <w:p w:rsidR="0054144A" w:rsidRPr="0054144A" w:rsidRDefault="0054144A" w:rsidP="0054144A">
      <w:pPr>
        <w:spacing w:after="0" w:line="240" w:lineRule="auto"/>
        <w:rPr>
          <w:rFonts w:ascii="Times New Roman" w:eastAsia="Times New Roman" w:hAnsi="Times New Roman" w:cs="Times New Roman"/>
          <w:spacing w:val="20"/>
          <w:sz w:val="28"/>
          <w:szCs w:val="28"/>
        </w:rPr>
      </w:pP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25. </w:t>
      </w:r>
      <w:r w:rsidRPr="0054144A">
        <w:rPr>
          <w:rFonts w:ascii="Times New Roman" w:eastAsia="Times New Roman" w:hAnsi="Times New Roman" w:cs="Times New Roman"/>
          <w:spacing w:val="20"/>
          <w:sz w:val="28"/>
          <w:szCs w:val="28"/>
        </w:rPr>
        <w:t xml:space="preserve"> Ребята, посмотрите, снова на его острове засветило солнышко, птички запели.</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b/>
          <w:spacing w:val="20"/>
          <w:sz w:val="28"/>
          <w:szCs w:val="28"/>
        </w:rPr>
        <w:t xml:space="preserve">СЛАЙД 26. </w:t>
      </w:r>
      <w:r w:rsidRPr="0054144A">
        <w:rPr>
          <w:rFonts w:ascii="Times New Roman" w:eastAsia="Times New Roman" w:hAnsi="Times New Roman" w:cs="Times New Roman"/>
          <w:spacing w:val="20"/>
          <w:sz w:val="28"/>
          <w:szCs w:val="28"/>
        </w:rPr>
        <w:t>Молодцы, ребята справились со всеми заданиями, Профессор-Математик вас благодарит за помощь. А нам с вами нужно отправляться обратно в детский сад. Проходим на корабль. А на корабле нас ждут подарки - раскраски, но не простые, а с </w:t>
      </w:r>
      <w:r w:rsidRPr="0054144A">
        <w:rPr>
          <w:rFonts w:ascii="Times New Roman" w:eastAsia="Times New Roman" w:hAnsi="Times New Roman" w:cs="Times New Roman"/>
          <w:bCs/>
          <w:spacing w:val="20"/>
          <w:sz w:val="28"/>
          <w:szCs w:val="28"/>
        </w:rPr>
        <w:t>математическими заданиями</w:t>
      </w:r>
      <w:r w:rsidRPr="0054144A">
        <w:rPr>
          <w:rFonts w:ascii="Times New Roman" w:eastAsia="Times New Roman" w:hAnsi="Times New Roman" w:cs="Times New Roman"/>
          <w:spacing w:val="20"/>
          <w:sz w:val="28"/>
          <w:szCs w:val="28"/>
        </w:rPr>
        <w:t>. Раскраски вы рассмотрите попозже, сначала давайте вспомним, какие задания мы выполняли во время нашего путешествия?</w:t>
      </w:r>
      <w:r w:rsidRPr="0054144A">
        <w:rPr>
          <w:rFonts w:ascii="Times New Roman" w:eastAsia="Times New Roman" w:hAnsi="Times New Roman" w:cs="Times New Roman"/>
          <w:bCs/>
          <w:spacing w:val="20"/>
          <w:sz w:val="28"/>
          <w:szCs w:val="28"/>
        </w:rPr>
        <w:t> </w:t>
      </w:r>
      <w:r w:rsidRPr="0054144A">
        <w:rPr>
          <w:rFonts w:ascii="Times New Roman" w:eastAsia="Times New Roman" w:hAnsi="Times New Roman" w:cs="Times New Roman"/>
          <w:i/>
          <w:iCs/>
          <w:spacing w:val="20"/>
          <w:sz w:val="28"/>
          <w:szCs w:val="28"/>
        </w:rPr>
        <w:t>(Дети вспоминают и рассказывают)</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Трудно ли было вам в путешествии?</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Какое задание было самым сложным?</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Самым интересным?</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 xml:space="preserve">Ну, вот мы и снова в детском саду. </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r w:rsidRPr="0054144A">
        <w:rPr>
          <w:rFonts w:ascii="Times New Roman" w:eastAsia="Times New Roman" w:hAnsi="Times New Roman" w:cs="Times New Roman"/>
          <w:spacing w:val="20"/>
          <w:sz w:val="28"/>
          <w:szCs w:val="28"/>
        </w:rPr>
        <w:t>А мне нужно отправляться в следующее плавание. До свидания, ребята!</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p>
    <w:p w:rsidR="0054144A" w:rsidRDefault="0054144A" w:rsidP="0054144A">
      <w:pPr>
        <w:spacing w:after="160" w:line="240" w:lineRule="auto"/>
        <w:jc w:val="right"/>
        <w:rPr>
          <w:rFonts w:ascii="Times New Roman" w:eastAsia="Times New Roman" w:hAnsi="Times New Roman" w:cs="Times New Roman"/>
          <w:spacing w:val="20"/>
          <w:sz w:val="28"/>
          <w:szCs w:val="28"/>
        </w:rPr>
      </w:pPr>
      <w:r>
        <w:rPr>
          <w:rFonts w:ascii="Times New Roman" w:eastAsia="Times New Roman" w:hAnsi="Times New Roman" w:cs="Times New Roman"/>
          <w:spacing w:val="20"/>
          <w:sz w:val="28"/>
          <w:szCs w:val="28"/>
        </w:rPr>
        <w:t>Приложение № 2</w:t>
      </w:r>
    </w:p>
    <w:p w:rsidR="0054144A" w:rsidRPr="0054144A" w:rsidRDefault="0054144A" w:rsidP="0054144A">
      <w:pPr>
        <w:spacing w:after="160" w:line="240" w:lineRule="auto"/>
        <w:rPr>
          <w:rFonts w:ascii="Times New Roman" w:eastAsia="Times New Roman" w:hAnsi="Times New Roman" w:cs="Times New Roman"/>
          <w:spacing w:val="20"/>
          <w:sz w:val="28"/>
          <w:szCs w:val="28"/>
        </w:rPr>
      </w:pPr>
    </w:p>
    <w:p w:rsidR="0054144A" w:rsidRPr="0054144A" w:rsidRDefault="0054144A" w:rsidP="0054144A">
      <w:pPr>
        <w:jc w:val="center"/>
        <w:rPr>
          <w:rFonts w:ascii="Times New Roman" w:eastAsia="Calibri" w:hAnsi="Times New Roman" w:cs="Times New Roman"/>
          <w:b/>
          <w:bCs/>
          <w:sz w:val="32"/>
          <w:szCs w:val="32"/>
        </w:rPr>
      </w:pPr>
      <w:r w:rsidRPr="0054144A">
        <w:rPr>
          <w:rFonts w:ascii="Times New Roman" w:eastAsia="Calibri" w:hAnsi="Times New Roman" w:cs="Times New Roman"/>
          <w:b/>
          <w:bCs/>
          <w:sz w:val="32"/>
          <w:szCs w:val="32"/>
        </w:rPr>
        <w:lastRenderedPageBreak/>
        <w:t>Консультация для родителей</w:t>
      </w:r>
    </w:p>
    <w:p w:rsidR="0054144A" w:rsidRPr="0054144A" w:rsidRDefault="0054144A" w:rsidP="0054144A">
      <w:pPr>
        <w:jc w:val="center"/>
        <w:rPr>
          <w:rFonts w:ascii="Times New Roman" w:eastAsia="Calibri" w:hAnsi="Times New Roman" w:cs="Times New Roman"/>
          <w:b/>
          <w:bCs/>
          <w:sz w:val="32"/>
          <w:szCs w:val="32"/>
        </w:rPr>
      </w:pPr>
      <w:r w:rsidRPr="0054144A">
        <w:rPr>
          <w:rFonts w:ascii="Times New Roman" w:eastAsia="Calibri" w:hAnsi="Times New Roman" w:cs="Times New Roman"/>
          <w:b/>
          <w:bCs/>
          <w:sz w:val="32"/>
          <w:szCs w:val="32"/>
        </w:rPr>
        <w:t>«Развитие умственных способностей</w:t>
      </w:r>
    </w:p>
    <w:p w:rsidR="0054144A" w:rsidRPr="0054144A" w:rsidRDefault="0054144A" w:rsidP="0054144A">
      <w:pPr>
        <w:jc w:val="center"/>
        <w:rPr>
          <w:rFonts w:ascii="Times New Roman" w:eastAsia="Calibri" w:hAnsi="Times New Roman" w:cs="Times New Roman"/>
          <w:b/>
          <w:bCs/>
          <w:sz w:val="32"/>
          <w:szCs w:val="32"/>
        </w:rPr>
      </w:pPr>
      <w:r w:rsidRPr="0054144A">
        <w:rPr>
          <w:rFonts w:ascii="Times New Roman" w:eastAsia="Calibri" w:hAnsi="Times New Roman" w:cs="Times New Roman"/>
          <w:b/>
          <w:bCs/>
          <w:sz w:val="32"/>
          <w:szCs w:val="32"/>
        </w:rPr>
        <w:t xml:space="preserve"> с помощью палочек Кюизенера и блоков Дьенеша»</w:t>
      </w:r>
    </w:p>
    <w:p w:rsidR="0054144A" w:rsidRPr="0054144A" w:rsidRDefault="0054144A" w:rsidP="0054144A">
      <w:pPr>
        <w:jc w:val="center"/>
        <w:rPr>
          <w:rFonts w:ascii="Times New Roman" w:eastAsia="Calibri" w:hAnsi="Times New Roman" w:cs="Times New Roman"/>
          <w:b/>
          <w:bCs/>
          <w:sz w:val="32"/>
          <w:szCs w:val="32"/>
        </w:rPr>
      </w:pPr>
    </w:p>
    <w:p w:rsidR="0054144A" w:rsidRPr="0054144A" w:rsidRDefault="0054144A" w:rsidP="0054144A">
      <w:pPr>
        <w:jc w:val="center"/>
        <w:rPr>
          <w:rFonts w:ascii="Times New Roman" w:eastAsia="Calibri" w:hAnsi="Times New Roman" w:cs="Times New Roman"/>
          <w:b/>
          <w:bCs/>
          <w:sz w:val="32"/>
          <w:szCs w:val="32"/>
        </w:rPr>
      </w:pPr>
      <w:r w:rsidRPr="0054144A">
        <w:rPr>
          <w:rFonts w:ascii="Times New Roman" w:eastAsia="Calibri" w:hAnsi="Times New Roman" w:cs="Times New Roman"/>
          <w:b/>
          <w:bCs/>
          <w:noProof/>
          <w:sz w:val="32"/>
          <w:szCs w:val="32"/>
          <w:lang w:eastAsia="ru-RU"/>
        </w:rPr>
        <w:drawing>
          <wp:inline distT="0" distB="0" distL="0" distR="0">
            <wp:extent cx="4358005" cy="3025140"/>
            <wp:effectExtent l="0" t="0" r="444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8005" cy="3025140"/>
                    </a:xfrm>
                    <a:prstGeom prst="rect">
                      <a:avLst/>
                    </a:prstGeom>
                    <a:noFill/>
                    <a:ln>
                      <a:noFill/>
                    </a:ln>
                  </pic:spPr>
                </pic:pic>
              </a:graphicData>
            </a:graphic>
          </wp:inline>
        </w:drawing>
      </w:r>
    </w:p>
    <w:p w:rsidR="0054144A" w:rsidRPr="0054144A" w:rsidRDefault="0054144A" w:rsidP="0054144A">
      <w:pPr>
        <w:jc w:val="both"/>
        <w:rPr>
          <w:rFonts w:ascii="Times New Roman" w:eastAsia="Calibri" w:hAnsi="Times New Roman" w:cs="Times New Roman"/>
          <w:b/>
          <w:bCs/>
          <w:sz w:val="32"/>
          <w:szCs w:val="32"/>
        </w:rPr>
      </w:pPr>
      <w:r w:rsidRPr="0054144A">
        <w:rPr>
          <w:rFonts w:ascii="Times New Roman" w:eastAsia="Calibri" w:hAnsi="Times New Roman" w:cs="Times New Roman"/>
          <w:sz w:val="28"/>
          <w:szCs w:val="28"/>
        </w:rPr>
        <w:t>Все родители сталкиваются с необходимостью научить ребенка читать и считать. Кому-то пора в школу, какой-то малыш заинтересовался сам и требуется мамина или папина помощь, а некоторые родители, не теряя времени даром, начинают заниматься со своим ребенком с самого нежного возраста.</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Самое первое, с чего, как правило, начинают родители, обучая ребенка счету, это просто ставят задачу запомнить цифры и научиться считать от одного до десяти. Малыши обычно легко с этим справляются, особенно если занятия проводятся в игровой форме или, по крайней мере, не навязчиво, «по пути».</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Это может быть традиционный ежеутренний подсчет ступенек в детском саду или приятная необходимость выбрать в магазине десять разных конфет. В ход идут детские обучающие книги, веселые арифметические стишки и прочее-прочее. Однако, запомнив цифры и даже научившись считать до десяти, часто не приходит осознания не только «количества», но и других простых математических понятий. Чтобы связать одно с другим, необходим особый подход. Многочисленные современные детские развивающие пособия – отличные помощники в этом деле.</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 xml:space="preserve"> Один из самых удачных вариантов – методики Дьенеша и Кюизенера. Они помогут ребенку не только разобраться в мире чисел, но и свободно в нем ориентироваться, освоив попутно такие понятия, как «больше-меньше», «на сколько больше-меньше», «длиннее-короче», а также множество других абстрактных понятий. </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lastRenderedPageBreak/>
        <w:t>В чем же заключается методика Дьенеша и Кюизенера? Начнем с самих пособий. Цветные палочки Кюизенера включают набор из пластмассовых призмочек-палочек разной длины и цвета. Единице, например, соответствует кубик с длиной стороны один сантиметр, десяти – призма-параллелепипед длиной в десять сантиметров. Все палочки разноцветные, но окрашены не беспорядочно, а по условным классам. Например, палочки с длиной, кратной двум - красные, кратные трем – синие.</w:t>
      </w:r>
    </w:p>
    <w:p w:rsidR="0054144A" w:rsidRPr="0054144A" w:rsidRDefault="0054144A" w:rsidP="0054144A">
      <w:pPr>
        <w:jc w:val="center"/>
        <w:rPr>
          <w:rFonts w:ascii="Times New Roman" w:eastAsia="Calibri" w:hAnsi="Times New Roman" w:cs="Times New Roman"/>
          <w:sz w:val="28"/>
          <w:szCs w:val="28"/>
        </w:rPr>
      </w:pPr>
      <w:r w:rsidRPr="0054144A">
        <w:rPr>
          <w:rFonts w:ascii="Times New Roman" w:eastAsia="Calibri" w:hAnsi="Times New Roman" w:cs="Times New Roman"/>
          <w:noProof/>
          <w:sz w:val="28"/>
          <w:szCs w:val="28"/>
          <w:lang w:eastAsia="ru-RU"/>
        </w:rPr>
        <w:drawing>
          <wp:inline distT="0" distB="0" distL="0" distR="0">
            <wp:extent cx="5184775" cy="3881120"/>
            <wp:effectExtent l="0" t="0" r="0" b="5080"/>
            <wp:docPr id="7" name="Рисунок 7" descr="DSCF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F33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4775" cy="3881120"/>
                    </a:xfrm>
                    <a:prstGeom prst="rect">
                      <a:avLst/>
                    </a:prstGeom>
                    <a:noFill/>
                    <a:ln>
                      <a:noFill/>
                    </a:ln>
                  </pic:spPr>
                </pic:pic>
              </a:graphicData>
            </a:graphic>
          </wp:inline>
        </w:drawing>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Играя с таким набором, ребенок запоминает числа, основываясь и на подсчете (количество палочек), и на размере (длина палочки), и на цвете, в результате процесс идет быстрее и эффективнее.</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Еще один нюанс – ребенок начинает после занятий легко ориентироваться в дробях. Привычный способ запоминания количества (подсчет точек, яблок, счетных палочек) приучает к дискретности числового мира и привыкнуть потом к тому, что один – это две половинки, или четыре четверти сложно. На палочках Кюизенера это объясняется легко и доступно.</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Трудности в проведении игровых занятий по этим пособиям облегчаются наличием специальных альбомов с яркими рисунками. Изображения выполнены таким образом, чтобы ребенок мог выкладывать по ним своеобразную мозаику из палочек, в итоге получается объемная картинка.</w:t>
      </w:r>
    </w:p>
    <w:p w:rsidR="0054144A" w:rsidRPr="0054144A" w:rsidRDefault="0054144A" w:rsidP="0054144A">
      <w:pPr>
        <w:jc w:val="center"/>
        <w:rPr>
          <w:rFonts w:ascii="Times New Roman" w:eastAsia="Calibri" w:hAnsi="Times New Roman" w:cs="Times New Roman"/>
          <w:sz w:val="28"/>
          <w:szCs w:val="28"/>
        </w:rPr>
      </w:pPr>
      <w:r w:rsidRPr="0054144A">
        <w:rPr>
          <w:rFonts w:ascii="Times New Roman" w:eastAsia="Calibri" w:hAnsi="Times New Roman" w:cs="Times New Roman"/>
          <w:noProof/>
          <w:sz w:val="28"/>
          <w:szCs w:val="28"/>
          <w:lang w:eastAsia="ru-RU"/>
        </w:rPr>
        <w:lastRenderedPageBreak/>
        <w:drawing>
          <wp:inline distT="0" distB="0" distL="0" distR="0">
            <wp:extent cx="3589655" cy="2519680"/>
            <wp:effectExtent l="0" t="0" r="0" b="0"/>
            <wp:docPr id="6" name="Рисунок 6" descr="DSCF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34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9655" cy="2519680"/>
                    </a:xfrm>
                    <a:prstGeom prst="rect">
                      <a:avLst/>
                    </a:prstGeom>
                    <a:noFill/>
                    <a:ln>
                      <a:noFill/>
                    </a:ln>
                  </pic:spPr>
                </pic:pic>
              </a:graphicData>
            </a:graphic>
          </wp:inline>
        </w:drawing>
      </w:r>
      <w:r w:rsidRPr="0054144A">
        <w:rPr>
          <w:rFonts w:ascii="Times New Roman" w:eastAsia="Calibri" w:hAnsi="Times New Roman" w:cs="Times New Roman"/>
          <w:noProof/>
          <w:sz w:val="28"/>
          <w:szCs w:val="28"/>
          <w:lang w:eastAsia="ru-RU"/>
        </w:rPr>
        <w:drawing>
          <wp:inline distT="0" distB="0" distL="0" distR="0">
            <wp:extent cx="3608705" cy="2538730"/>
            <wp:effectExtent l="0" t="0" r="0" b="0"/>
            <wp:docPr id="5" name="Рисунок 5" descr="DSCF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F33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8705" cy="2538730"/>
                    </a:xfrm>
                    <a:prstGeom prst="rect">
                      <a:avLst/>
                    </a:prstGeom>
                    <a:noFill/>
                    <a:ln>
                      <a:noFill/>
                    </a:ln>
                  </pic:spPr>
                </pic:pic>
              </a:graphicData>
            </a:graphic>
          </wp:inline>
        </w:drawing>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Возраст, для которого рекомендуется использовать палочки Кюизенера, три года и старше.</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Даже школьники, неважно ориентирующиеся в математике, с удовольствием и пользой занимаются с палочками, но альбомы к ним подбираются уже посложнее.</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Играя с еще совсем маленькими ребятишками, необязательно сразу начинать с палочек, тем более что задача научить ориентироваться в числах и даже дробях двухлетнего ребенка может многих взрослых насторожить: «Этому же в школе учат!». Для такого случая идеально подойдут блоки Дьенеша, в частности их серия «Для самых маленьких».</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Она включает наборы из картинок и геометрических фигур. Яркие картинки изображают простые объекты, включающие элементарные геометрические фигуры – цветок из кругов, кораблик из квадратов, прямоугольников и треугольников, дом из квадратов и треугольников.</w:t>
      </w:r>
    </w:p>
    <w:p w:rsidR="0054144A" w:rsidRPr="0054144A" w:rsidRDefault="00935DEE" w:rsidP="0054144A">
      <w:pPr>
        <w:rPr>
          <w:rFonts w:ascii="Times New Roman" w:eastAsia="Calibri" w:hAnsi="Times New Roman" w:cs="Times New Roman"/>
          <w:sz w:val="28"/>
          <w:szCs w:val="28"/>
        </w:rPr>
      </w:pPr>
      <w:r w:rsidRPr="00935DEE">
        <w:rPr>
          <w:rFonts w:ascii="Times New Roman" w:eastAsia="Calibri" w:hAnsi="Times New Roman" w:cs="Times New Roman"/>
          <w:noProof/>
          <w:sz w:val="28"/>
          <w:szCs w:val="28"/>
          <w:lang w:eastAsia="ru-RU"/>
        </w:rPr>
        <w:lastRenderedPageBreak/>
        <w:drawing>
          <wp:inline distT="0" distB="0" distL="0" distR="0">
            <wp:extent cx="5087566" cy="2859228"/>
            <wp:effectExtent l="0" t="0" r="0" b="0"/>
            <wp:docPr id="9" name="Рисунок 9" descr="C:\Users\User\Desktop\фото палочки\163083769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фото палочки\16308376931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92759" cy="2862146"/>
                    </a:xfrm>
                    <a:prstGeom prst="rect">
                      <a:avLst/>
                    </a:prstGeom>
                    <a:noFill/>
                    <a:ln>
                      <a:noFill/>
                    </a:ln>
                  </pic:spPr>
                </pic:pic>
              </a:graphicData>
            </a:graphic>
          </wp:inline>
        </w:drawing>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В наборе с картинками идут те же, но объемные фигурки, совпадающие по цвету с изображенными на картинке. Ребенок вместе с мамой или папой (а позже и самостоятельно) выкладывает нужные фигурки на рисунок, делая его объемным.</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Для деток постарше, после того, как они научаться различать основные фигуры, подойдет пособие, включающее логические блоки Дьенеша. Их в наборе сорок восемь – блоки в виде фигур всех основных геометрических форм, но разного цвета, размера и толщины, причем такие, что каждая фигурка уникальна, без повторов.</w:t>
      </w:r>
    </w:p>
    <w:p w:rsidR="0054144A" w:rsidRPr="0054144A" w:rsidRDefault="0054144A" w:rsidP="0054144A">
      <w:pPr>
        <w:jc w:val="both"/>
        <w:rPr>
          <w:rFonts w:ascii="Times New Roman" w:eastAsia="Calibri" w:hAnsi="Times New Roman" w:cs="Times New Roman"/>
          <w:sz w:val="28"/>
          <w:szCs w:val="28"/>
        </w:rPr>
      </w:pPr>
      <w:r w:rsidRPr="0054144A">
        <w:rPr>
          <w:rFonts w:ascii="Times New Roman" w:eastAsia="Calibri" w:hAnsi="Times New Roman" w:cs="Times New Roman"/>
          <w:sz w:val="28"/>
          <w:szCs w:val="28"/>
        </w:rPr>
        <w:t>Игровые задания для занятий с блоками основаны на разделении по свойствам. Кроме того, из блоков можно составлять сложные геометрические фигуры, это поможет ребенку понять, что звезда, например, включает треугольники, а прямоугольник можно составить из двух квадратов.</w:t>
      </w:r>
    </w:p>
    <w:p w:rsidR="0054144A" w:rsidRPr="0054144A" w:rsidRDefault="00935DEE" w:rsidP="0054144A">
      <w:pPr>
        <w:jc w:val="both"/>
        <w:rPr>
          <w:rFonts w:ascii="Times New Roman" w:eastAsia="Calibri" w:hAnsi="Times New Roman" w:cs="Times New Roman"/>
          <w:sz w:val="28"/>
          <w:szCs w:val="28"/>
        </w:rPr>
      </w:pPr>
      <w:r w:rsidRPr="00935DEE">
        <w:rPr>
          <w:rFonts w:ascii="Times New Roman" w:eastAsia="Calibri" w:hAnsi="Times New Roman" w:cs="Times New Roman"/>
          <w:noProof/>
          <w:sz w:val="28"/>
          <w:szCs w:val="28"/>
          <w:lang w:eastAsia="ru-RU"/>
        </w:rPr>
        <w:drawing>
          <wp:inline distT="0" distB="0" distL="0" distR="0">
            <wp:extent cx="2033081" cy="3617562"/>
            <wp:effectExtent l="0" t="0" r="5715" b="2540"/>
            <wp:docPr id="10" name="Рисунок 10" descr="C:\Users\User\Desktop\фото палочки\163083769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фото палочки\16308376931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6757" cy="3624103"/>
                    </a:xfrm>
                    <a:prstGeom prst="rect">
                      <a:avLst/>
                    </a:prstGeom>
                    <a:noFill/>
                    <a:ln>
                      <a:noFill/>
                    </a:ln>
                  </pic:spPr>
                </pic:pic>
              </a:graphicData>
            </a:graphic>
          </wp:inline>
        </w:drawing>
      </w:r>
    </w:p>
    <w:p w:rsidR="0054144A" w:rsidRPr="0054144A" w:rsidRDefault="0054144A" w:rsidP="0054144A">
      <w:pPr>
        <w:rPr>
          <w:rFonts w:ascii="Times New Roman" w:eastAsia="Calibri" w:hAnsi="Times New Roman" w:cs="Times New Roman"/>
          <w:sz w:val="28"/>
          <w:szCs w:val="28"/>
        </w:rPr>
      </w:pPr>
      <w:r w:rsidRPr="0054144A">
        <w:rPr>
          <w:rFonts w:ascii="Times New Roman" w:eastAsia="Calibri" w:hAnsi="Times New Roman" w:cs="Times New Roman"/>
          <w:sz w:val="28"/>
          <w:szCs w:val="28"/>
        </w:rPr>
        <w:lastRenderedPageBreak/>
        <w:t>К блокам Дьенеша, как и к палочкам Кюизенера предлагаются альбомы для игр-занятий с аналогичным принципом.</w:t>
      </w:r>
    </w:p>
    <w:p w:rsidR="0054144A" w:rsidRPr="0054144A" w:rsidRDefault="0054144A" w:rsidP="0054144A">
      <w:pPr>
        <w:rPr>
          <w:rFonts w:ascii="Times New Roman" w:eastAsia="Calibri" w:hAnsi="Times New Roman" w:cs="Times New Roman"/>
          <w:sz w:val="28"/>
          <w:szCs w:val="28"/>
        </w:rPr>
      </w:pPr>
      <w:r w:rsidRPr="0054144A">
        <w:rPr>
          <w:rFonts w:ascii="Times New Roman" w:eastAsia="Calibri" w:hAnsi="Times New Roman" w:cs="Times New Roman"/>
          <w:sz w:val="28"/>
          <w:szCs w:val="28"/>
        </w:rPr>
        <w:t>Независимо от возраста ребенка, проводя занятия, нужно ориентироваться только на малыша. Если игра с альбомом неинтересна, не нужно настаивать, многие ребятишки с удовольствием сами раскладывают палочки, сортируют их по разным признакам.</w:t>
      </w:r>
    </w:p>
    <w:p w:rsidR="0054144A" w:rsidRPr="0054144A" w:rsidRDefault="00935DEE" w:rsidP="0054144A">
      <w:pPr>
        <w:jc w:val="center"/>
        <w:rPr>
          <w:rFonts w:ascii="Times New Roman" w:eastAsia="Calibri" w:hAnsi="Times New Roman" w:cs="Times New Roman"/>
          <w:sz w:val="28"/>
          <w:szCs w:val="28"/>
        </w:rPr>
      </w:pPr>
      <w:r w:rsidRPr="00935DEE">
        <w:rPr>
          <w:rFonts w:ascii="Times New Roman" w:eastAsia="Calibri" w:hAnsi="Times New Roman" w:cs="Times New Roman"/>
          <w:noProof/>
          <w:sz w:val="28"/>
          <w:szCs w:val="28"/>
          <w:lang w:eastAsia="ru-RU"/>
        </w:rPr>
        <w:drawing>
          <wp:inline distT="0" distB="0" distL="0" distR="0">
            <wp:extent cx="5778230" cy="3247384"/>
            <wp:effectExtent l="0" t="0" r="0" b="0"/>
            <wp:docPr id="11" name="Рисунок 11" descr="C:\Users\User\Desktop\фото палочки\1630837991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фото палочки\16308379919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0835" cy="3248848"/>
                    </a:xfrm>
                    <a:prstGeom prst="rect">
                      <a:avLst/>
                    </a:prstGeom>
                    <a:noFill/>
                    <a:ln>
                      <a:noFill/>
                    </a:ln>
                  </pic:spPr>
                </pic:pic>
              </a:graphicData>
            </a:graphic>
          </wp:inline>
        </w:drawing>
      </w:r>
    </w:p>
    <w:p w:rsidR="0054144A" w:rsidRPr="0054144A" w:rsidRDefault="0054144A" w:rsidP="0054144A">
      <w:pPr>
        <w:rPr>
          <w:rFonts w:ascii="Times New Roman" w:eastAsia="Calibri" w:hAnsi="Times New Roman" w:cs="Times New Roman"/>
          <w:sz w:val="28"/>
          <w:szCs w:val="28"/>
        </w:rPr>
      </w:pPr>
      <w:r w:rsidRPr="0054144A">
        <w:rPr>
          <w:rFonts w:ascii="Times New Roman" w:eastAsia="Calibri" w:hAnsi="Times New Roman" w:cs="Times New Roman"/>
          <w:sz w:val="28"/>
          <w:szCs w:val="28"/>
        </w:rPr>
        <w:t>Чтобы ребенок заинтересовался пособиями Дьенеша и Кюизенера, недостаточно просто их купить. В этом случае максимум, чего можно ожидать – постройка «башни Дьенеша» из блоков или «забора Кюизенера» из палочек.</w:t>
      </w:r>
    </w:p>
    <w:p w:rsidR="0054144A" w:rsidRPr="0054144A" w:rsidRDefault="0054144A" w:rsidP="0054144A">
      <w:pPr>
        <w:rPr>
          <w:rFonts w:ascii="Times New Roman" w:eastAsia="Calibri" w:hAnsi="Times New Roman" w:cs="Times New Roman"/>
          <w:sz w:val="28"/>
          <w:szCs w:val="28"/>
        </w:rPr>
      </w:pPr>
      <w:r w:rsidRPr="0054144A">
        <w:rPr>
          <w:rFonts w:ascii="Times New Roman" w:eastAsia="Calibri" w:hAnsi="Times New Roman" w:cs="Times New Roman"/>
          <w:sz w:val="28"/>
          <w:szCs w:val="28"/>
        </w:rPr>
        <w:t>Идеальный вариант, с которого нужно, по меньшей мере, начать – поиграть вместе с малышом, причем не как учителю с учеником, а на равных. Когда ребенок усвоит направление игр, он и самостоятельно с удовольствием будет заниматься блоками, а позднее и палочками, родителям останется лишь предлагать новые варианты занятий.</w:t>
      </w:r>
    </w:p>
    <w:p w:rsidR="0054144A" w:rsidRPr="0054144A" w:rsidRDefault="00935DEE" w:rsidP="00935DEE">
      <w:pPr>
        <w:jc w:val="center"/>
        <w:rPr>
          <w:rFonts w:ascii="Times New Roman" w:eastAsia="Calibri" w:hAnsi="Times New Roman" w:cs="Times New Roman"/>
          <w:sz w:val="28"/>
          <w:szCs w:val="28"/>
        </w:rPr>
      </w:pPr>
      <w:r w:rsidRPr="00935DEE">
        <w:rPr>
          <w:rFonts w:ascii="Times New Roman" w:eastAsia="Calibri" w:hAnsi="Times New Roman" w:cs="Times New Roman"/>
          <w:noProof/>
          <w:sz w:val="28"/>
          <w:szCs w:val="28"/>
          <w:lang w:eastAsia="ru-RU"/>
        </w:rPr>
        <w:drawing>
          <wp:inline distT="0" distB="0" distL="0" distR="0">
            <wp:extent cx="5486400" cy="3083375"/>
            <wp:effectExtent l="0" t="0" r="0" b="3175"/>
            <wp:docPr id="12" name="Рисунок 12" descr="C:\Users\User\Desktop\фото палочки\163083769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фото палочки\16308376931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8715" cy="3084676"/>
                    </a:xfrm>
                    <a:prstGeom prst="rect">
                      <a:avLst/>
                    </a:prstGeom>
                    <a:noFill/>
                    <a:ln>
                      <a:noFill/>
                    </a:ln>
                  </pic:spPr>
                </pic:pic>
              </a:graphicData>
            </a:graphic>
          </wp:inline>
        </w:drawing>
      </w:r>
    </w:p>
    <w:p w:rsidR="0054144A" w:rsidRPr="0054144A" w:rsidRDefault="0054144A" w:rsidP="0054144A">
      <w:pPr>
        <w:jc w:val="center"/>
        <w:rPr>
          <w:rFonts w:ascii="Times New Roman" w:eastAsia="Calibri" w:hAnsi="Times New Roman" w:cs="Times New Roman"/>
          <w:sz w:val="28"/>
          <w:szCs w:val="28"/>
        </w:rPr>
      </w:pPr>
    </w:p>
    <w:p w:rsidR="0054144A" w:rsidRPr="0054144A" w:rsidRDefault="0054144A" w:rsidP="0054144A">
      <w:pPr>
        <w:rPr>
          <w:rFonts w:ascii="Times New Roman" w:eastAsia="Calibri" w:hAnsi="Times New Roman" w:cs="Times New Roman"/>
          <w:sz w:val="28"/>
          <w:szCs w:val="28"/>
        </w:rPr>
      </w:pPr>
    </w:p>
    <w:p w:rsidR="0054144A" w:rsidRPr="0054144A" w:rsidRDefault="0054144A" w:rsidP="0054144A">
      <w:pPr>
        <w:rPr>
          <w:rFonts w:ascii="Times New Roman" w:eastAsia="Calibri" w:hAnsi="Times New Roman" w:cs="Times New Roman"/>
          <w:sz w:val="28"/>
          <w:szCs w:val="28"/>
        </w:rPr>
      </w:pPr>
    </w:p>
    <w:p w:rsidR="0054144A" w:rsidRPr="0054144A" w:rsidRDefault="0054144A" w:rsidP="0054144A">
      <w:pPr>
        <w:jc w:val="right"/>
        <w:rPr>
          <w:rFonts w:ascii="Times New Roman" w:eastAsia="Calibri" w:hAnsi="Times New Roman" w:cs="Times New Roman"/>
          <w:sz w:val="28"/>
          <w:szCs w:val="28"/>
        </w:rPr>
      </w:pPr>
    </w:p>
    <w:p w:rsidR="0054144A" w:rsidRPr="0054144A" w:rsidRDefault="0054144A" w:rsidP="0054144A">
      <w:pPr>
        <w:jc w:val="right"/>
        <w:rPr>
          <w:rFonts w:ascii="Times New Roman" w:eastAsia="Calibri" w:hAnsi="Times New Roman" w:cs="Times New Roman"/>
          <w:sz w:val="28"/>
          <w:szCs w:val="28"/>
        </w:rPr>
      </w:pPr>
    </w:p>
    <w:p w:rsidR="0054144A" w:rsidRPr="0054144A" w:rsidRDefault="0054144A" w:rsidP="0054144A">
      <w:pPr>
        <w:spacing w:after="160" w:line="240" w:lineRule="auto"/>
        <w:rPr>
          <w:rFonts w:ascii="Times New Roman" w:eastAsia="Times New Roman" w:hAnsi="Times New Roman" w:cs="Times New Roman"/>
          <w:spacing w:val="20"/>
          <w:sz w:val="28"/>
          <w:szCs w:val="28"/>
        </w:rPr>
      </w:pPr>
    </w:p>
    <w:p w:rsidR="0054144A" w:rsidRPr="0054144A" w:rsidRDefault="0054144A" w:rsidP="0054144A">
      <w:pPr>
        <w:spacing w:after="160" w:line="240" w:lineRule="auto"/>
        <w:rPr>
          <w:rFonts w:ascii="Times New Roman" w:eastAsia="Times New Roman" w:hAnsi="Times New Roman" w:cs="Times New Roman"/>
          <w:spacing w:val="20"/>
          <w:sz w:val="28"/>
          <w:szCs w:val="28"/>
        </w:rPr>
      </w:pPr>
    </w:p>
    <w:p w:rsidR="0054144A" w:rsidRPr="00243A1B" w:rsidRDefault="0054144A" w:rsidP="001F4230">
      <w:pPr>
        <w:spacing w:after="0" w:line="240" w:lineRule="auto"/>
        <w:jc w:val="both"/>
        <w:rPr>
          <w:rFonts w:ascii="Times New Roman" w:hAnsi="Times New Roman" w:cs="Times New Roman"/>
          <w:b/>
          <w:sz w:val="32"/>
        </w:rPr>
      </w:pPr>
    </w:p>
    <w:sectPr w:rsidR="0054144A" w:rsidRPr="00243A1B" w:rsidSect="001F423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282"/>
    <w:multiLevelType w:val="hybridMultilevel"/>
    <w:tmpl w:val="11B6B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34415"/>
    <w:multiLevelType w:val="hybridMultilevel"/>
    <w:tmpl w:val="1B40B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5C023D"/>
    <w:multiLevelType w:val="hybridMultilevel"/>
    <w:tmpl w:val="02306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D07D29"/>
    <w:multiLevelType w:val="hybridMultilevel"/>
    <w:tmpl w:val="CE02B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4F4C73"/>
    <w:multiLevelType w:val="hybridMultilevel"/>
    <w:tmpl w:val="28B88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21D5E"/>
    <w:multiLevelType w:val="hybridMultilevel"/>
    <w:tmpl w:val="AFE8C8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E576AC"/>
    <w:multiLevelType w:val="hybridMultilevel"/>
    <w:tmpl w:val="D8885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23887"/>
    <w:multiLevelType w:val="hybridMultilevel"/>
    <w:tmpl w:val="9A3C6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4C32D4"/>
    <w:multiLevelType w:val="hybridMultilevel"/>
    <w:tmpl w:val="1D70A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912726"/>
    <w:multiLevelType w:val="hybridMultilevel"/>
    <w:tmpl w:val="0CDA4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5C56D1"/>
    <w:multiLevelType w:val="hybridMultilevel"/>
    <w:tmpl w:val="3B78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314F0D"/>
    <w:multiLevelType w:val="hybridMultilevel"/>
    <w:tmpl w:val="FC44793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529D0C7E"/>
    <w:multiLevelType w:val="hybridMultilevel"/>
    <w:tmpl w:val="8CF8B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9463D1"/>
    <w:multiLevelType w:val="hybridMultilevel"/>
    <w:tmpl w:val="0C6E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C954F1"/>
    <w:multiLevelType w:val="hybridMultilevel"/>
    <w:tmpl w:val="523AF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15640C"/>
    <w:multiLevelType w:val="hybridMultilevel"/>
    <w:tmpl w:val="E7F06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D05796"/>
    <w:multiLevelType w:val="hybridMultilevel"/>
    <w:tmpl w:val="A01A806E"/>
    <w:lvl w:ilvl="0" w:tplc="17E29480">
      <w:start w:val="1"/>
      <w:numFmt w:val="decimal"/>
      <w:lvlText w:val="%1."/>
      <w:lvlJc w:val="left"/>
      <w:pPr>
        <w:ind w:left="720" w:hanging="360"/>
      </w:pPr>
      <w:rPr>
        <w:rFonts w:hint="default"/>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973205"/>
    <w:multiLevelType w:val="hybridMultilevel"/>
    <w:tmpl w:val="BF56E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DC4F92"/>
    <w:multiLevelType w:val="multilevel"/>
    <w:tmpl w:val="D0BA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92C4C"/>
    <w:multiLevelType w:val="hybridMultilevel"/>
    <w:tmpl w:val="FFA87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BA6F01"/>
    <w:multiLevelType w:val="hybridMultilevel"/>
    <w:tmpl w:val="088AE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DD5BE9"/>
    <w:multiLevelType w:val="hybridMultilevel"/>
    <w:tmpl w:val="918C5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5"/>
  </w:num>
  <w:num w:numId="4">
    <w:abstractNumId w:val="20"/>
  </w:num>
  <w:num w:numId="5">
    <w:abstractNumId w:val="11"/>
  </w:num>
  <w:num w:numId="6">
    <w:abstractNumId w:val="7"/>
  </w:num>
  <w:num w:numId="7">
    <w:abstractNumId w:val="21"/>
  </w:num>
  <w:num w:numId="8">
    <w:abstractNumId w:val="4"/>
  </w:num>
  <w:num w:numId="9">
    <w:abstractNumId w:val="17"/>
  </w:num>
  <w:num w:numId="10">
    <w:abstractNumId w:val="1"/>
  </w:num>
  <w:num w:numId="11">
    <w:abstractNumId w:val="3"/>
  </w:num>
  <w:num w:numId="12">
    <w:abstractNumId w:val="8"/>
  </w:num>
  <w:num w:numId="13">
    <w:abstractNumId w:val="0"/>
  </w:num>
  <w:num w:numId="14">
    <w:abstractNumId w:val="19"/>
  </w:num>
  <w:num w:numId="15">
    <w:abstractNumId w:val="12"/>
  </w:num>
  <w:num w:numId="16">
    <w:abstractNumId w:val="10"/>
  </w:num>
  <w:num w:numId="17">
    <w:abstractNumId w:val="14"/>
  </w:num>
  <w:num w:numId="18">
    <w:abstractNumId w:val="16"/>
  </w:num>
  <w:num w:numId="19">
    <w:abstractNumId w:val="18"/>
  </w:num>
  <w:num w:numId="20">
    <w:abstractNumId w:val="2"/>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812"/>
    <w:rsid w:val="001806B4"/>
    <w:rsid w:val="001F4230"/>
    <w:rsid w:val="00240867"/>
    <w:rsid w:val="00243A1B"/>
    <w:rsid w:val="00316812"/>
    <w:rsid w:val="003949F4"/>
    <w:rsid w:val="003B35EF"/>
    <w:rsid w:val="0054144A"/>
    <w:rsid w:val="005739E8"/>
    <w:rsid w:val="00694FAB"/>
    <w:rsid w:val="00740E69"/>
    <w:rsid w:val="00783340"/>
    <w:rsid w:val="0084492C"/>
    <w:rsid w:val="0086426C"/>
    <w:rsid w:val="00935DEE"/>
    <w:rsid w:val="009A50E5"/>
    <w:rsid w:val="00A00228"/>
    <w:rsid w:val="00A41E93"/>
    <w:rsid w:val="00A61228"/>
    <w:rsid w:val="00AE2C0F"/>
    <w:rsid w:val="00B805C8"/>
    <w:rsid w:val="00BF180E"/>
    <w:rsid w:val="00D40132"/>
    <w:rsid w:val="00DE1405"/>
    <w:rsid w:val="00DF27E3"/>
    <w:rsid w:val="00E340B6"/>
    <w:rsid w:val="00E53C64"/>
    <w:rsid w:val="00F46A2D"/>
    <w:rsid w:val="00FE38C4"/>
    <w:rsid w:val="00FF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A684"/>
  <w15:docId w15:val="{634A38E2-C1BB-4C0B-8724-F2A7B335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06B4"/>
    <w:pPr>
      <w:ind w:left="720"/>
      <w:contextualSpacing/>
    </w:pPr>
  </w:style>
  <w:style w:type="paragraph" w:styleId="a5">
    <w:name w:val="Balloon Text"/>
    <w:basedOn w:val="a"/>
    <w:link w:val="a6"/>
    <w:uiPriority w:val="99"/>
    <w:semiHidden/>
    <w:unhideWhenUsed/>
    <w:rsid w:val="00A612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61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69A14-229F-4D8F-8159-FFAFD1B8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21</Pages>
  <Words>4373</Words>
  <Characters>24929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28</cp:revision>
  <cp:lastPrinted>2014-03-20T10:23:00Z</cp:lastPrinted>
  <dcterms:created xsi:type="dcterms:W3CDTF">2013-12-11T08:43:00Z</dcterms:created>
  <dcterms:modified xsi:type="dcterms:W3CDTF">2021-09-05T10:46:00Z</dcterms:modified>
</cp:coreProperties>
</file>